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B0005" w14:textId="24B60980" w:rsidR="00506978" w:rsidRPr="00C76CF7" w:rsidRDefault="00506978" w:rsidP="00160723">
      <w:pPr>
        <w:jc w:val="center"/>
        <w:rPr>
          <w:rFonts w:ascii="Arial" w:hAnsi="Arial" w:cs="Arial"/>
          <w:b/>
          <w:bCs/>
          <w:sz w:val="28"/>
          <w:szCs w:val="28"/>
        </w:rPr>
      </w:pPr>
      <w:r w:rsidRPr="00C76CF7">
        <w:rPr>
          <w:rFonts w:ascii="Arial" w:hAnsi="Arial" w:cs="Arial"/>
          <w:b/>
          <w:bCs/>
          <w:sz w:val="28"/>
          <w:szCs w:val="28"/>
        </w:rPr>
        <w:t xml:space="preserve">Attachment </w:t>
      </w:r>
      <w:r w:rsidR="00C90FB4" w:rsidRPr="00C76CF7">
        <w:rPr>
          <w:rFonts w:ascii="Arial" w:hAnsi="Arial" w:cs="Arial"/>
          <w:b/>
          <w:bCs/>
          <w:sz w:val="28"/>
          <w:szCs w:val="28"/>
        </w:rPr>
        <w:t>1.</w:t>
      </w:r>
      <w:r w:rsidR="009A2A25">
        <w:rPr>
          <w:rFonts w:ascii="Arial" w:hAnsi="Arial" w:cs="Arial"/>
          <w:b/>
          <w:bCs/>
          <w:sz w:val="28"/>
          <w:szCs w:val="28"/>
        </w:rPr>
        <w:t>6</w:t>
      </w:r>
    </w:p>
    <w:p w14:paraId="4008985D" w14:textId="4DE58D92" w:rsidR="51D8A16C" w:rsidRPr="00C76CF7" w:rsidRDefault="00D857C1" w:rsidP="40801370">
      <w:pPr>
        <w:jc w:val="center"/>
        <w:rPr>
          <w:rFonts w:ascii="Arial" w:hAnsi="Arial" w:cs="Arial"/>
          <w:sz w:val="28"/>
          <w:szCs w:val="28"/>
        </w:rPr>
      </w:pPr>
      <w:r>
        <w:rPr>
          <w:rFonts w:ascii="Arial" w:hAnsi="Arial" w:cs="Arial"/>
          <w:sz w:val="28"/>
          <w:szCs w:val="28"/>
        </w:rPr>
        <w:t>Fair Employment Practices</w:t>
      </w:r>
      <w:r w:rsidR="00BD66C4">
        <w:rPr>
          <w:rFonts w:ascii="Arial" w:hAnsi="Arial" w:cs="Arial"/>
          <w:sz w:val="28"/>
          <w:szCs w:val="28"/>
        </w:rPr>
        <w:t xml:space="preserve"> Report</w:t>
      </w:r>
    </w:p>
    <w:p w14:paraId="42A2E0E8" w14:textId="5E297144" w:rsidR="00334ABE" w:rsidRPr="00C76CF7" w:rsidRDefault="00334ABE" w:rsidP="0B83CD23">
      <w:pPr>
        <w:jc w:val="center"/>
        <w:rPr>
          <w:rFonts w:ascii="Arial" w:hAnsi="Arial" w:cs="Arial"/>
          <w:i/>
          <w:iCs/>
          <w:sz w:val="20"/>
          <w:szCs w:val="20"/>
        </w:rPr>
      </w:pPr>
      <w:r w:rsidRPr="0B83CD23">
        <w:rPr>
          <w:rFonts w:ascii="Arial" w:hAnsi="Arial" w:cs="Arial"/>
          <w:i/>
          <w:iCs/>
          <w:sz w:val="20"/>
          <w:szCs w:val="20"/>
        </w:rPr>
        <w:t xml:space="preserve">Complete 1 </w:t>
      </w:r>
      <w:r w:rsidR="157CBDE2" w:rsidRPr="0B83CD23">
        <w:rPr>
          <w:rFonts w:ascii="Arial" w:hAnsi="Arial" w:cs="Arial"/>
          <w:i/>
          <w:iCs/>
          <w:sz w:val="20"/>
          <w:szCs w:val="20"/>
        </w:rPr>
        <w:t xml:space="preserve">Fair Employment Practices Report </w:t>
      </w:r>
      <w:r w:rsidRPr="0B83CD23">
        <w:rPr>
          <w:rFonts w:ascii="Arial" w:hAnsi="Arial" w:cs="Arial"/>
          <w:i/>
          <w:iCs/>
          <w:sz w:val="20"/>
          <w:szCs w:val="20"/>
        </w:rPr>
        <w:t>form per firm</w:t>
      </w:r>
    </w:p>
    <w:p w14:paraId="5E118FA4" w14:textId="0BF8E23A" w:rsidR="002F391E" w:rsidRDefault="003A7D4D" w:rsidP="00BF1D4A">
      <w:pPr>
        <w:pStyle w:val="Heading1"/>
      </w:pPr>
      <w:r>
        <w:t>Policy</w:t>
      </w:r>
    </w:p>
    <w:p w14:paraId="6486758F" w14:textId="77777777" w:rsidR="003A7D4D" w:rsidRDefault="003A7D4D" w:rsidP="00F90C74">
      <w:pPr>
        <w:autoSpaceDE w:val="0"/>
        <w:autoSpaceDN w:val="0"/>
        <w:adjustRightInd w:val="0"/>
        <w:spacing w:after="0" w:line="240" w:lineRule="auto"/>
        <w:jc w:val="both"/>
        <w:rPr>
          <w:rFonts w:ascii="Arial" w:hAnsi="Arial" w:cs="Arial"/>
          <w:sz w:val="20"/>
          <w:szCs w:val="20"/>
        </w:rPr>
      </w:pPr>
    </w:p>
    <w:p w14:paraId="4163C77E" w14:textId="508F949F" w:rsidR="00736CD7" w:rsidRPr="00F2299D" w:rsidRDefault="00736CD7" w:rsidP="00736CD7">
      <w:pPr>
        <w:autoSpaceDE w:val="0"/>
        <w:autoSpaceDN w:val="0"/>
        <w:adjustRightInd w:val="0"/>
        <w:spacing w:after="0" w:line="240" w:lineRule="auto"/>
        <w:jc w:val="both"/>
        <w:rPr>
          <w:rFonts w:ascii="Arial" w:hAnsi="Arial" w:cs="Arial"/>
        </w:rPr>
      </w:pPr>
      <w:r w:rsidRPr="00F2299D">
        <w:rPr>
          <w:rFonts w:ascii="Arial" w:hAnsi="Arial" w:cs="Arial"/>
        </w:rPr>
        <w:t xml:space="preserve">It is the policy of the Cleveland Public Library to conduct its various operations, provide its services, and offer its facilities and resources to all persons regardless of race, religion, color, </w:t>
      </w:r>
      <w:r w:rsidR="00BF1D4A" w:rsidRPr="00F2299D">
        <w:rPr>
          <w:rFonts w:ascii="Arial" w:hAnsi="Arial" w:cs="Arial"/>
        </w:rPr>
        <w:t>sex,</w:t>
      </w:r>
      <w:r w:rsidRPr="00F2299D">
        <w:rPr>
          <w:rFonts w:ascii="Arial" w:hAnsi="Arial" w:cs="Arial"/>
        </w:rPr>
        <w:t xml:space="preserve"> or national origin.</w:t>
      </w:r>
    </w:p>
    <w:p w14:paraId="2BE90D95" w14:textId="77777777" w:rsidR="00736CD7" w:rsidRPr="00F2299D" w:rsidRDefault="00736CD7" w:rsidP="00736CD7">
      <w:pPr>
        <w:autoSpaceDE w:val="0"/>
        <w:autoSpaceDN w:val="0"/>
        <w:adjustRightInd w:val="0"/>
        <w:spacing w:after="0" w:line="240" w:lineRule="auto"/>
        <w:jc w:val="both"/>
        <w:rPr>
          <w:rFonts w:ascii="Arial" w:hAnsi="Arial" w:cs="Arial"/>
        </w:rPr>
      </w:pPr>
    </w:p>
    <w:p w14:paraId="26BAE911" w14:textId="77777777" w:rsidR="00736CD7" w:rsidRPr="00F2299D" w:rsidRDefault="00736CD7" w:rsidP="00736CD7">
      <w:pPr>
        <w:autoSpaceDE w:val="0"/>
        <w:autoSpaceDN w:val="0"/>
        <w:adjustRightInd w:val="0"/>
        <w:spacing w:after="0" w:line="240" w:lineRule="auto"/>
        <w:jc w:val="both"/>
        <w:rPr>
          <w:rFonts w:ascii="Arial" w:hAnsi="Arial" w:cs="Arial"/>
        </w:rPr>
      </w:pPr>
      <w:r w:rsidRPr="00F2299D">
        <w:rPr>
          <w:rFonts w:ascii="Arial" w:hAnsi="Arial" w:cs="Arial"/>
        </w:rPr>
        <w:t>Inasmuch as the Library expends both public and federal funds, it is mandated by law to ensure that our Equal Opportunity Policy is implemented when it engages in the purchasing of goods and services.</w:t>
      </w:r>
    </w:p>
    <w:p w14:paraId="6B8C0624" w14:textId="77777777" w:rsidR="00736CD7" w:rsidRPr="00F2299D" w:rsidRDefault="00736CD7" w:rsidP="00736CD7">
      <w:pPr>
        <w:autoSpaceDE w:val="0"/>
        <w:autoSpaceDN w:val="0"/>
        <w:adjustRightInd w:val="0"/>
        <w:spacing w:after="0" w:line="240" w:lineRule="auto"/>
        <w:jc w:val="both"/>
        <w:rPr>
          <w:rFonts w:ascii="Arial" w:hAnsi="Arial" w:cs="Arial"/>
        </w:rPr>
      </w:pPr>
    </w:p>
    <w:p w14:paraId="224462EA" w14:textId="75D49287" w:rsidR="00736CD7" w:rsidRPr="00F2299D" w:rsidRDefault="00736CD7" w:rsidP="00736CD7">
      <w:pPr>
        <w:autoSpaceDE w:val="0"/>
        <w:autoSpaceDN w:val="0"/>
        <w:adjustRightInd w:val="0"/>
        <w:spacing w:after="0" w:line="240" w:lineRule="auto"/>
        <w:jc w:val="both"/>
        <w:rPr>
          <w:rFonts w:ascii="Arial" w:hAnsi="Arial" w:cs="Arial"/>
        </w:rPr>
      </w:pPr>
      <w:r w:rsidRPr="00F2299D">
        <w:rPr>
          <w:rFonts w:ascii="Arial" w:hAnsi="Arial" w:cs="Arial"/>
        </w:rPr>
        <w:t xml:space="preserve">This form is designed to evaluate your policies and practices relating to the extension of equal employment </w:t>
      </w:r>
      <w:proofErr w:type="gramStart"/>
      <w:r w:rsidRPr="00F2299D">
        <w:rPr>
          <w:rFonts w:ascii="Arial" w:hAnsi="Arial" w:cs="Arial"/>
        </w:rPr>
        <w:t>opportunity</w:t>
      </w:r>
      <w:proofErr w:type="gramEnd"/>
      <w:r w:rsidRPr="00F2299D">
        <w:rPr>
          <w:rFonts w:ascii="Arial" w:hAnsi="Arial" w:cs="Arial"/>
        </w:rPr>
        <w:t>.</w:t>
      </w:r>
    </w:p>
    <w:p w14:paraId="2744EC7A" w14:textId="11CB29B4" w:rsidR="00683584" w:rsidRDefault="00683584" w:rsidP="00683584">
      <w:pPr>
        <w:pStyle w:val="Heading1"/>
      </w:pPr>
      <w:r>
        <w:t>Instructions</w:t>
      </w:r>
    </w:p>
    <w:p w14:paraId="3E0852C6" w14:textId="68BA7C61" w:rsidR="00B354C7" w:rsidRPr="00F2299D" w:rsidRDefault="00B354C7" w:rsidP="00B852A1">
      <w:pPr>
        <w:pStyle w:val="ListParagraph"/>
        <w:numPr>
          <w:ilvl w:val="0"/>
          <w:numId w:val="2"/>
        </w:numPr>
        <w:rPr>
          <w:rFonts w:ascii="Arial" w:hAnsi="Arial" w:cs="Arial"/>
        </w:rPr>
      </w:pPr>
      <w:r w:rsidRPr="00F2299D">
        <w:rPr>
          <w:rFonts w:ascii="Arial" w:hAnsi="Arial" w:cs="Arial"/>
        </w:rPr>
        <w:t>Responsibility for demonstrating compliance with the Cleveland Public Library Equal Employment Opportunity Program by the EMPLOYER rests with the EMPLOYER.</w:t>
      </w:r>
    </w:p>
    <w:p w14:paraId="499C1527" w14:textId="77777777" w:rsidR="00DE5310" w:rsidRPr="00F2299D" w:rsidRDefault="00DE5310" w:rsidP="00DE5310">
      <w:pPr>
        <w:pStyle w:val="ListParagraph"/>
        <w:rPr>
          <w:rFonts w:ascii="Arial" w:hAnsi="Arial" w:cs="Arial"/>
        </w:rPr>
      </w:pPr>
    </w:p>
    <w:p w14:paraId="67B87178" w14:textId="7A7A870E" w:rsidR="00683584" w:rsidRPr="00F2299D" w:rsidRDefault="00B354C7" w:rsidP="00B852A1">
      <w:pPr>
        <w:pStyle w:val="ListParagraph"/>
        <w:numPr>
          <w:ilvl w:val="0"/>
          <w:numId w:val="2"/>
        </w:numPr>
        <w:rPr>
          <w:rFonts w:ascii="Arial" w:hAnsi="Arial" w:cs="Arial"/>
        </w:rPr>
      </w:pPr>
      <w:r w:rsidRPr="00F2299D">
        <w:rPr>
          <w:rFonts w:ascii="Arial" w:hAnsi="Arial" w:cs="Arial"/>
        </w:rPr>
        <w:t>THIS REPORT AND THE COMPLIANCE DECLARATION FOLLOWING IT MUST BE FILLED OUT COMPLETELY AND RETURNED WITH BID DOCUMENTS OR RESPONSES TO RFQS/RFPS.</w:t>
      </w:r>
    </w:p>
    <w:p w14:paraId="4D2BD336" w14:textId="759E5BC5" w:rsidR="00736CD7" w:rsidRDefault="00036751" w:rsidP="00036751">
      <w:pPr>
        <w:pStyle w:val="Heading1"/>
      </w:pPr>
      <w:r>
        <w:t>General Information</w:t>
      </w:r>
    </w:p>
    <w:p w14:paraId="70F33A7B" w14:textId="77777777" w:rsidR="00036751" w:rsidRDefault="00036751" w:rsidP="00736CD7">
      <w:pPr>
        <w:autoSpaceDE w:val="0"/>
        <w:autoSpaceDN w:val="0"/>
        <w:adjustRightInd w:val="0"/>
        <w:spacing w:after="0" w:line="240" w:lineRule="auto"/>
        <w:jc w:val="both"/>
        <w:rPr>
          <w:rFonts w:ascii="Arial" w:hAnsi="Arial" w:cs="Arial"/>
          <w:sz w:val="20"/>
          <w:szCs w:val="20"/>
        </w:rPr>
      </w:pPr>
    </w:p>
    <w:tbl>
      <w:tblPr>
        <w:tblStyle w:val="TableGrid"/>
        <w:tblW w:w="9538" w:type="dxa"/>
        <w:tblLayout w:type="fixed"/>
        <w:tblLook w:val="04A0" w:firstRow="1" w:lastRow="0" w:firstColumn="1" w:lastColumn="0" w:noHBand="0" w:noVBand="1"/>
      </w:tblPr>
      <w:tblGrid>
        <w:gridCol w:w="437"/>
        <w:gridCol w:w="921"/>
        <w:gridCol w:w="436"/>
        <w:gridCol w:w="2611"/>
        <w:gridCol w:w="267"/>
        <w:gridCol w:w="4866"/>
      </w:tblGrid>
      <w:tr w:rsidR="002B189F" w14:paraId="29548C27" w14:textId="77777777" w:rsidTr="00F2299D">
        <w:tc>
          <w:tcPr>
            <w:tcW w:w="9538" w:type="dxa"/>
            <w:gridSpan w:val="6"/>
            <w:tcBorders>
              <w:bottom w:val="nil"/>
            </w:tcBorders>
          </w:tcPr>
          <w:p w14:paraId="3688AE5E" w14:textId="77777777" w:rsidR="002B189F" w:rsidRPr="00F2299D" w:rsidRDefault="00B43F2A" w:rsidP="00736CD7">
            <w:pPr>
              <w:autoSpaceDE w:val="0"/>
              <w:autoSpaceDN w:val="0"/>
              <w:adjustRightInd w:val="0"/>
              <w:jc w:val="both"/>
              <w:rPr>
                <w:rFonts w:ascii="Arial" w:hAnsi="Arial" w:cs="Arial"/>
              </w:rPr>
            </w:pPr>
            <w:r w:rsidRPr="00F2299D">
              <w:rPr>
                <w:rFonts w:ascii="Arial" w:hAnsi="Arial" w:cs="Arial"/>
              </w:rPr>
              <w:t>Reporting Status of Employer</w:t>
            </w:r>
          </w:p>
          <w:p w14:paraId="4FFFF486" w14:textId="1AD81167" w:rsidR="00BD16EC" w:rsidRPr="00F2299D" w:rsidRDefault="00BD16EC" w:rsidP="00736CD7">
            <w:pPr>
              <w:autoSpaceDE w:val="0"/>
              <w:autoSpaceDN w:val="0"/>
              <w:adjustRightInd w:val="0"/>
              <w:jc w:val="both"/>
              <w:rPr>
                <w:rFonts w:ascii="Arial" w:hAnsi="Arial" w:cs="Arial"/>
              </w:rPr>
            </w:pPr>
          </w:p>
        </w:tc>
      </w:tr>
      <w:tr w:rsidR="0083437C" w14:paraId="06419F99" w14:textId="77777777" w:rsidTr="00F2299D">
        <w:trPr>
          <w:trHeight w:val="432"/>
        </w:trPr>
        <w:sdt>
          <w:sdtPr>
            <w:rPr>
              <w:rFonts w:ascii="Arial" w:hAnsi="Arial" w:cs="Arial"/>
            </w:rPr>
            <w:id w:val="740375487"/>
            <w14:checkbox>
              <w14:checked w14:val="0"/>
              <w14:checkedState w14:val="2612" w14:font="MS Gothic"/>
              <w14:uncheckedState w14:val="2610" w14:font="MS Gothic"/>
            </w14:checkbox>
          </w:sdtPr>
          <w:sdtEndPr/>
          <w:sdtContent>
            <w:tc>
              <w:tcPr>
                <w:tcW w:w="437" w:type="dxa"/>
                <w:tcBorders>
                  <w:top w:val="nil"/>
                  <w:left w:val="single" w:sz="4" w:space="0" w:color="auto"/>
                  <w:bottom w:val="single" w:sz="4" w:space="0" w:color="auto"/>
                  <w:right w:val="nil"/>
                </w:tcBorders>
              </w:tcPr>
              <w:p w14:paraId="76A42630" w14:textId="2E196407" w:rsidR="00063CC1" w:rsidRPr="00F2299D" w:rsidRDefault="008E1245" w:rsidP="00736CD7">
                <w:pPr>
                  <w:autoSpaceDE w:val="0"/>
                  <w:autoSpaceDN w:val="0"/>
                  <w:adjustRightInd w:val="0"/>
                  <w:jc w:val="both"/>
                  <w:rPr>
                    <w:rFonts w:ascii="Arial" w:hAnsi="Arial" w:cs="Arial"/>
                  </w:rPr>
                </w:pPr>
                <w:r w:rsidRPr="00F2299D">
                  <w:rPr>
                    <w:rFonts w:ascii="MS Gothic" w:eastAsia="MS Gothic" w:hAnsi="MS Gothic" w:cs="Arial" w:hint="eastAsia"/>
                  </w:rPr>
                  <w:t>☐</w:t>
                </w:r>
              </w:p>
            </w:tc>
          </w:sdtContent>
        </w:sdt>
        <w:tc>
          <w:tcPr>
            <w:tcW w:w="921" w:type="dxa"/>
            <w:tcBorders>
              <w:top w:val="nil"/>
              <w:left w:val="nil"/>
              <w:bottom w:val="single" w:sz="4" w:space="0" w:color="auto"/>
              <w:right w:val="nil"/>
            </w:tcBorders>
          </w:tcPr>
          <w:p w14:paraId="1259E950" w14:textId="7995D08C" w:rsidR="00063CC1" w:rsidRPr="00F2299D" w:rsidRDefault="008E1245" w:rsidP="00736CD7">
            <w:pPr>
              <w:autoSpaceDE w:val="0"/>
              <w:autoSpaceDN w:val="0"/>
              <w:adjustRightInd w:val="0"/>
              <w:jc w:val="both"/>
              <w:rPr>
                <w:rFonts w:ascii="Arial" w:hAnsi="Arial" w:cs="Arial"/>
              </w:rPr>
            </w:pPr>
            <w:r w:rsidRPr="00F2299D">
              <w:rPr>
                <w:rFonts w:ascii="Arial" w:hAnsi="Arial" w:cs="Arial"/>
              </w:rPr>
              <w:t>Pri</w:t>
            </w:r>
            <w:r w:rsidR="00A70840" w:rsidRPr="00F2299D">
              <w:rPr>
                <w:rFonts w:ascii="Arial" w:hAnsi="Arial" w:cs="Arial"/>
              </w:rPr>
              <w:t>me</w:t>
            </w:r>
          </w:p>
        </w:tc>
        <w:sdt>
          <w:sdtPr>
            <w:rPr>
              <w:rFonts w:ascii="Arial" w:hAnsi="Arial" w:cs="Arial"/>
            </w:rPr>
            <w:id w:val="-851263724"/>
            <w14:checkbox>
              <w14:checked w14:val="0"/>
              <w14:checkedState w14:val="2612" w14:font="MS Gothic"/>
              <w14:uncheckedState w14:val="2610" w14:font="MS Gothic"/>
            </w14:checkbox>
          </w:sdtPr>
          <w:sdtEndPr/>
          <w:sdtContent>
            <w:tc>
              <w:tcPr>
                <w:tcW w:w="436" w:type="dxa"/>
                <w:tcBorders>
                  <w:top w:val="nil"/>
                  <w:left w:val="nil"/>
                  <w:bottom w:val="single" w:sz="4" w:space="0" w:color="auto"/>
                  <w:right w:val="nil"/>
                </w:tcBorders>
              </w:tcPr>
              <w:p w14:paraId="1E586EDE" w14:textId="61609A90" w:rsidR="00063CC1" w:rsidRPr="00F2299D" w:rsidRDefault="008E1245" w:rsidP="00736CD7">
                <w:pPr>
                  <w:autoSpaceDE w:val="0"/>
                  <w:autoSpaceDN w:val="0"/>
                  <w:adjustRightInd w:val="0"/>
                  <w:jc w:val="both"/>
                  <w:rPr>
                    <w:rFonts w:ascii="Arial" w:hAnsi="Arial" w:cs="Arial"/>
                  </w:rPr>
                </w:pPr>
                <w:r w:rsidRPr="00F2299D">
                  <w:rPr>
                    <w:rFonts w:ascii="MS Gothic" w:eastAsia="MS Gothic" w:hAnsi="MS Gothic" w:cs="Arial" w:hint="eastAsia"/>
                  </w:rPr>
                  <w:t>☐</w:t>
                </w:r>
              </w:p>
            </w:tc>
          </w:sdtContent>
        </w:sdt>
        <w:tc>
          <w:tcPr>
            <w:tcW w:w="2611" w:type="dxa"/>
            <w:tcBorders>
              <w:top w:val="nil"/>
              <w:left w:val="nil"/>
              <w:bottom w:val="single" w:sz="4" w:space="0" w:color="auto"/>
              <w:right w:val="nil"/>
            </w:tcBorders>
          </w:tcPr>
          <w:p w14:paraId="41A1F518" w14:textId="328EA870" w:rsidR="00063CC1" w:rsidRPr="00F2299D" w:rsidRDefault="0083437C" w:rsidP="00736CD7">
            <w:pPr>
              <w:autoSpaceDE w:val="0"/>
              <w:autoSpaceDN w:val="0"/>
              <w:adjustRightInd w:val="0"/>
              <w:jc w:val="both"/>
              <w:rPr>
                <w:rFonts w:ascii="Arial" w:hAnsi="Arial" w:cs="Arial"/>
              </w:rPr>
            </w:pPr>
            <w:r w:rsidRPr="00F2299D">
              <w:rPr>
                <w:rFonts w:ascii="Arial" w:hAnsi="Arial" w:cs="Arial"/>
              </w:rPr>
              <w:t>Subcontractor / Partner</w:t>
            </w:r>
          </w:p>
        </w:tc>
        <w:sdt>
          <w:sdtPr>
            <w:rPr>
              <w:rFonts w:ascii="Arial" w:hAnsi="Arial" w:cs="Arial"/>
            </w:rPr>
            <w:id w:val="46662850"/>
            <w14:checkbox>
              <w14:checked w14:val="0"/>
              <w14:checkedState w14:val="2612" w14:font="MS Gothic"/>
              <w14:uncheckedState w14:val="2610" w14:font="MS Gothic"/>
            </w14:checkbox>
          </w:sdtPr>
          <w:sdtEndPr/>
          <w:sdtContent>
            <w:tc>
              <w:tcPr>
                <w:tcW w:w="267" w:type="dxa"/>
                <w:tcBorders>
                  <w:top w:val="nil"/>
                  <w:left w:val="nil"/>
                  <w:bottom w:val="single" w:sz="4" w:space="0" w:color="auto"/>
                  <w:right w:val="nil"/>
                </w:tcBorders>
              </w:tcPr>
              <w:p w14:paraId="7D446744" w14:textId="4791C8CB" w:rsidR="00063CC1" w:rsidRPr="00F2299D" w:rsidRDefault="0054517E" w:rsidP="00736CD7">
                <w:pPr>
                  <w:autoSpaceDE w:val="0"/>
                  <w:autoSpaceDN w:val="0"/>
                  <w:adjustRightInd w:val="0"/>
                  <w:jc w:val="both"/>
                  <w:rPr>
                    <w:rFonts w:ascii="Arial" w:hAnsi="Arial" w:cs="Arial"/>
                  </w:rPr>
                </w:pPr>
                <w:r w:rsidRPr="00F2299D">
                  <w:rPr>
                    <w:rFonts w:ascii="MS Gothic" w:eastAsia="MS Gothic" w:hAnsi="MS Gothic" w:cs="Arial" w:hint="eastAsia"/>
                  </w:rPr>
                  <w:t>☐</w:t>
                </w:r>
              </w:p>
            </w:tc>
          </w:sdtContent>
        </w:sdt>
        <w:tc>
          <w:tcPr>
            <w:tcW w:w="4866" w:type="dxa"/>
            <w:tcBorders>
              <w:top w:val="nil"/>
              <w:left w:val="nil"/>
              <w:bottom w:val="single" w:sz="4" w:space="0" w:color="auto"/>
              <w:right w:val="single" w:sz="4" w:space="0" w:color="auto"/>
            </w:tcBorders>
          </w:tcPr>
          <w:p w14:paraId="2B9174FC" w14:textId="2D6BB318" w:rsidR="00063CC1" w:rsidRPr="00F2299D" w:rsidRDefault="00F2299D" w:rsidP="00736CD7">
            <w:pPr>
              <w:autoSpaceDE w:val="0"/>
              <w:autoSpaceDN w:val="0"/>
              <w:adjustRightInd w:val="0"/>
              <w:jc w:val="both"/>
              <w:rPr>
                <w:rFonts w:ascii="Arial" w:hAnsi="Arial" w:cs="Arial"/>
              </w:rPr>
            </w:pPr>
            <w:r>
              <w:rPr>
                <w:rFonts w:ascii="Arial" w:hAnsi="Arial" w:cs="Arial"/>
              </w:rPr>
              <w:t xml:space="preserve"> </w:t>
            </w:r>
            <w:r w:rsidR="0083437C" w:rsidRPr="00F2299D">
              <w:rPr>
                <w:rFonts w:ascii="Arial" w:hAnsi="Arial" w:cs="Arial"/>
              </w:rPr>
              <w:t>Other</w:t>
            </w:r>
            <w:r w:rsidR="00A21976" w:rsidRPr="00F2299D">
              <w:rPr>
                <w:rFonts w:ascii="Arial" w:hAnsi="Arial" w:cs="Arial"/>
              </w:rPr>
              <w:t xml:space="preserve"> (specify):</w:t>
            </w:r>
          </w:p>
        </w:tc>
      </w:tr>
      <w:tr w:rsidR="002B189F" w14:paraId="3D0BEDEA" w14:textId="77777777" w:rsidTr="00F2299D">
        <w:tc>
          <w:tcPr>
            <w:tcW w:w="9538" w:type="dxa"/>
            <w:gridSpan w:val="6"/>
            <w:tcBorders>
              <w:top w:val="single" w:sz="4" w:space="0" w:color="auto"/>
            </w:tcBorders>
          </w:tcPr>
          <w:p w14:paraId="7DC95D43" w14:textId="77777777" w:rsidR="002B189F" w:rsidRPr="00F2299D" w:rsidRDefault="001048CF" w:rsidP="00736CD7">
            <w:pPr>
              <w:autoSpaceDE w:val="0"/>
              <w:autoSpaceDN w:val="0"/>
              <w:adjustRightInd w:val="0"/>
              <w:jc w:val="both"/>
              <w:rPr>
                <w:rFonts w:ascii="Arial" w:hAnsi="Arial" w:cs="Arial"/>
              </w:rPr>
            </w:pPr>
            <w:r w:rsidRPr="00F2299D">
              <w:rPr>
                <w:rFonts w:ascii="Arial" w:hAnsi="Arial" w:cs="Arial"/>
              </w:rPr>
              <w:t>Name, Address and Telephone Number of Employer</w:t>
            </w:r>
          </w:p>
          <w:p w14:paraId="2CDC3763" w14:textId="77777777" w:rsidR="00BD16EC" w:rsidRPr="00F2299D" w:rsidRDefault="00BD16EC" w:rsidP="00736CD7">
            <w:pPr>
              <w:autoSpaceDE w:val="0"/>
              <w:autoSpaceDN w:val="0"/>
              <w:adjustRightInd w:val="0"/>
              <w:jc w:val="both"/>
              <w:rPr>
                <w:rFonts w:ascii="Arial" w:hAnsi="Arial" w:cs="Arial"/>
              </w:rPr>
            </w:pPr>
          </w:p>
          <w:p w14:paraId="09F12F61" w14:textId="77777777" w:rsidR="00BD16EC" w:rsidRPr="00F2299D" w:rsidRDefault="00BD16EC" w:rsidP="00736CD7">
            <w:pPr>
              <w:autoSpaceDE w:val="0"/>
              <w:autoSpaceDN w:val="0"/>
              <w:adjustRightInd w:val="0"/>
              <w:jc w:val="both"/>
              <w:rPr>
                <w:rFonts w:ascii="Arial" w:hAnsi="Arial" w:cs="Arial"/>
              </w:rPr>
            </w:pPr>
          </w:p>
          <w:p w14:paraId="1E945EF7" w14:textId="4CF6B253" w:rsidR="00BD16EC" w:rsidRPr="00F2299D" w:rsidRDefault="00BD16EC" w:rsidP="00736CD7">
            <w:pPr>
              <w:autoSpaceDE w:val="0"/>
              <w:autoSpaceDN w:val="0"/>
              <w:adjustRightInd w:val="0"/>
              <w:jc w:val="both"/>
              <w:rPr>
                <w:rFonts w:ascii="Arial" w:hAnsi="Arial" w:cs="Arial"/>
              </w:rPr>
            </w:pPr>
          </w:p>
        </w:tc>
      </w:tr>
      <w:tr w:rsidR="002B189F" w14:paraId="29569A1B" w14:textId="77777777" w:rsidTr="00F2299D">
        <w:tc>
          <w:tcPr>
            <w:tcW w:w="9538" w:type="dxa"/>
            <w:gridSpan w:val="6"/>
          </w:tcPr>
          <w:p w14:paraId="63B1354B" w14:textId="77777777" w:rsidR="002B189F" w:rsidRPr="00F2299D" w:rsidRDefault="00707763" w:rsidP="00736CD7">
            <w:pPr>
              <w:autoSpaceDE w:val="0"/>
              <w:autoSpaceDN w:val="0"/>
              <w:adjustRightInd w:val="0"/>
              <w:jc w:val="both"/>
              <w:rPr>
                <w:rFonts w:ascii="Arial" w:hAnsi="Arial" w:cs="Arial"/>
              </w:rPr>
            </w:pPr>
            <w:r w:rsidRPr="00F2299D">
              <w:rPr>
                <w:rFonts w:ascii="Arial" w:hAnsi="Arial" w:cs="Arial"/>
              </w:rPr>
              <w:t>Name, Address and Telephone Number of Principal Official or Manager of Employer</w:t>
            </w:r>
          </w:p>
          <w:p w14:paraId="30943B15" w14:textId="77777777" w:rsidR="00BD16EC" w:rsidRPr="00F2299D" w:rsidRDefault="00BD16EC" w:rsidP="00736CD7">
            <w:pPr>
              <w:autoSpaceDE w:val="0"/>
              <w:autoSpaceDN w:val="0"/>
              <w:adjustRightInd w:val="0"/>
              <w:jc w:val="both"/>
              <w:rPr>
                <w:rFonts w:ascii="Arial" w:hAnsi="Arial" w:cs="Arial"/>
              </w:rPr>
            </w:pPr>
          </w:p>
          <w:p w14:paraId="6FF73AC7" w14:textId="77777777" w:rsidR="00BD16EC" w:rsidRPr="00F2299D" w:rsidRDefault="00BD16EC" w:rsidP="00736CD7">
            <w:pPr>
              <w:autoSpaceDE w:val="0"/>
              <w:autoSpaceDN w:val="0"/>
              <w:adjustRightInd w:val="0"/>
              <w:jc w:val="both"/>
              <w:rPr>
                <w:rFonts w:ascii="Arial" w:hAnsi="Arial" w:cs="Arial"/>
              </w:rPr>
            </w:pPr>
          </w:p>
          <w:p w14:paraId="0DB30F17" w14:textId="4BB53935" w:rsidR="00BD16EC" w:rsidRPr="00F2299D" w:rsidRDefault="00BD16EC" w:rsidP="00736CD7">
            <w:pPr>
              <w:autoSpaceDE w:val="0"/>
              <w:autoSpaceDN w:val="0"/>
              <w:adjustRightInd w:val="0"/>
              <w:jc w:val="both"/>
              <w:rPr>
                <w:rFonts w:ascii="Arial" w:hAnsi="Arial" w:cs="Arial"/>
              </w:rPr>
            </w:pPr>
          </w:p>
        </w:tc>
      </w:tr>
      <w:tr w:rsidR="00707763" w14:paraId="700DEDCD" w14:textId="77777777" w:rsidTr="00F2299D">
        <w:tc>
          <w:tcPr>
            <w:tcW w:w="9538" w:type="dxa"/>
            <w:gridSpan w:val="6"/>
          </w:tcPr>
          <w:p w14:paraId="64DA0FE2" w14:textId="77777777" w:rsidR="00707763" w:rsidRPr="00F2299D" w:rsidRDefault="00896EB7" w:rsidP="00736CD7">
            <w:pPr>
              <w:autoSpaceDE w:val="0"/>
              <w:autoSpaceDN w:val="0"/>
              <w:adjustRightInd w:val="0"/>
              <w:jc w:val="both"/>
              <w:rPr>
                <w:rFonts w:ascii="Arial" w:hAnsi="Arial" w:cs="Arial"/>
              </w:rPr>
            </w:pPr>
            <w:r w:rsidRPr="00F2299D">
              <w:rPr>
                <w:rFonts w:ascii="Arial" w:hAnsi="Arial" w:cs="Arial"/>
              </w:rPr>
              <w:t>Name, Address and Telephone Number of Principal Office of Employer</w:t>
            </w:r>
          </w:p>
          <w:p w14:paraId="47E40DFD" w14:textId="77777777" w:rsidR="00BD16EC" w:rsidRPr="00F2299D" w:rsidRDefault="00BD16EC" w:rsidP="00736CD7">
            <w:pPr>
              <w:autoSpaceDE w:val="0"/>
              <w:autoSpaceDN w:val="0"/>
              <w:adjustRightInd w:val="0"/>
              <w:jc w:val="both"/>
              <w:rPr>
                <w:rFonts w:ascii="Arial" w:hAnsi="Arial" w:cs="Arial"/>
              </w:rPr>
            </w:pPr>
          </w:p>
          <w:p w14:paraId="065BF568" w14:textId="77777777" w:rsidR="00BD16EC" w:rsidRPr="00F2299D" w:rsidRDefault="00BD16EC" w:rsidP="00736CD7">
            <w:pPr>
              <w:autoSpaceDE w:val="0"/>
              <w:autoSpaceDN w:val="0"/>
              <w:adjustRightInd w:val="0"/>
              <w:jc w:val="both"/>
              <w:rPr>
                <w:rFonts w:ascii="Arial" w:hAnsi="Arial" w:cs="Arial"/>
              </w:rPr>
            </w:pPr>
          </w:p>
          <w:p w14:paraId="4C583C4B" w14:textId="1D8A02A6" w:rsidR="00BD16EC" w:rsidRPr="00F2299D" w:rsidRDefault="00BD16EC" w:rsidP="00736CD7">
            <w:pPr>
              <w:autoSpaceDE w:val="0"/>
              <w:autoSpaceDN w:val="0"/>
              <w:adjustRightInd w:val="0"/>
              <w:jc w:val="both"/>
              <w:rPr>
                <w:rFonts w:ascii="Arial" w:hAnsi="Arial" w:cs="Arial"/>
              </w:rPr>
            </w:pPr>
          </w:p>
        </w:tc>
      </w:tr>
    </w:tbl>
    <w:p w14:paraId="6C6D1613" w14:textId="77777777" w:rsidR="00036751" w:rsidRDefault="00036751" w:rsidP="00736CD7">
      <w:pPr>
        <w:autoSpaceDE w:val="0"/>
        <w:autoSpaceDN w:val="0"/>
        <w:adjustRightInd w:val="0"/>
        <w:spacing w:after="0" w:line="240" w:lineRule="auto"/>
        <w:jc w:val="both"/>
        <w:rPr>
          <w:rFonts w:ascii="Arial" w:hAnsi="Arial" w:cs="Arial"/>
          <w:sz w:val="20"/>
          <w:szCs w:val="20"/>
        </w:rPr>
      </w:pPr>
    </w:p>
    <w:p w14:paraId="227B97C8" w14:textId="77777777" w:rsidR="00DE5310" w:rsidRDefault="00DE5310">
      <w:pPr>
        <w:rPr>
          <w:rFonts w:ascii="Arial" w:eastAsiaTheme="majorEastAsia" w:hAnsi="Arial" w:cstheme="majorBidi"/>
          <w:b/>
          <w:caps/>
          <w:sz w:val="24"/>
          <w:szCs w:val="32"/>
        </w:rPr>
      </w:pPr>
      <w:r>
        <w:br w:type="page"/>
      </w:r>
    </w:p>
    <w:p w14:paraId="5B77A063" w14:textId="4C959B82" w:rsidR="00036751" w:rsidRDefault="00FC1B60" w:rsidP="00D26898">
      <w:pPr>
        <w:pStyle w:val="Heading1"/>
      </w:pPr>
      <w:r>
        <w:lastRenderedPageBreak/>
        <w:t xml:space="preserve">Policies and </w:t>
      </w:r>
      <w:r w:rsidR="00D550A2">
        <w:t>Practices</w:t>
      </w:r>
    </w:p>
    <w:p w14:paraId="3933ADB2" w14:textId="77777777" w:rsidR="00FC1B60" w:rsidRDefault="00FC1B60" w:rsidP="00736CD7">
      <w:pPr>
        <w:autoSpaceDE w:val="0"/>
        <w:autoSpaceDN w:val="0"/>
        <w:adjustRightInd w:val="0"/>
        <w:spacing w:after="0" w:line="240" w:lineRule="auto"/>
        <w:jc w:val="both"/>
        <w:rPr>
          <w:rFonts w:ascii="Arial" w:hAnsi="Arial" w:cs="Arial"/>
          <w:sz w:val="20"/>
          <w:szCs w:val="20"/>
        </w:rPr>
      </w:pPr>
    </w:p>
    <w:tbl>
      <w:tblPr>
        <w:tblStyle w:val="TableGrid"/>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5"/>
        <w:gridCol w:w="3240"/>
      </w:tblGrid>
      <w:tr w:rsidR="00EB4FE8" w14:paraId="691CF206" w14:textId="77777777" w:rsidTr="0B83CD23">
        <w:tc>
          <w:tcPr>
            <w:tcW w:w="6295" w:type="dxa"/>
          </w:tcPr>
          <w:p w14:paraId="33583D62" w14:textId="125298E8" w:rsidR="00EB4FE8" w:rsidRPr="00F2299D" w:rsidRDefault="666B1C6E" w:rsidP="000821CA">
            <w:pPr>
              <w:pStyle w:val="ListParagraph"/>
              <w:numPr>
                <w:ilvl w:val="0"/>
                <w:numId w:val="3"/>
              </w:numPr>
              <w:autoSpaceDE w:val="0"/>
              <w:autoSpaceDN w:val="0"/>
              <w:adjustRightInd w:val="0"/>
              <w:ind w:left="341"/>
              <w:jc w:val="both"/>
              <w:rPr>
                <w:rFonts w:ascii="Arial" w:hAnsi="Arial" w:cs="Arial"/>
              </w:rPr>
            </w:pPr>
            <w:r w:rsidRPr="00F2299D">
              <w:rPr>
                <w:rFonts w:ascii="Arial" w:hAnsi="Arial" w:cs="Arial"/>
              </w:rPr>
              <w:t xml:space="preserve">Does the company have a written policy of non-discrimination </w:t>
            </w:r>
            <w:proofErr w:type="gramStart"/>
            <w:r w:rsidRPr="00F2299D">
              <w:rPr>
                <w:rFonts w:ascii="Arial" w:hAnsi="Arial" w:cs="Arial"/>
              </w:rPr>
              <w:t>on the basis of</w:t>
            </w:r>
            <w:proofErr w:type="gramEnd"/>
            <w:r w:rsidRPr="00F2299D">
              <w:rPr>
                <w:rFonts w:ascii="Arial" w:hAnsi="Arial" w:cs="Arial"/>
              </w:rPr>
              <w:t xml:space="preserve"> race, color, religion, sex, national origin or ancestry with regard to recruitment, hiring, training and promotion of employees?</w:t>
            </w:r>
          </w:p>
          <w:p w14:paraId="3DBF225E" w14:textId="52E1F138" w:rsidR="00EB4FE8" w:rsidRPr="00F2299D" w:rsidRDefault="00EB4FE8" w:rsidP="00BD774B">
            <w:pPr>
              <w:autoSpaceDE w:val="0"/>
              <w:autoSpaceDN w:val="0"/>
              <w:adjustRightInd w:val="0"/>
              <w:jc w:val="both"/>
              <w:rPr>
                <w:rFonts w:ascii="Arial" w:hAnsi="Arial" w:cs="Arial"/>
              </w:rPr>
            </w:pPr>
          </w:p>
        </w:tc>
        <w:tc>
          <w:tcPr>
            <w:tcW w:w="3240" w:type="dxa"/>
            <w:vAlign w:val="center"/>
          </w:tcPr>
          <w:p w14:paraId="2693DB1C" w14:textId="1467847E" w:rsidR="00EB4FE8" w:rsidRDefault="0054517E" w:rsidP="0054517E">
            <w:pPr>
              <w:autoSpaceDE w:val="0"/>
              <w:autoSpaceDN w:val="0"/>
              <w:adjustRightInd w:val="0"/>
              <w:jc w:val="center"/>
              <w:rPr>
                <w:rFonts w:ascii="Arial" w:hAnsi="Arial" w:cs="Arial"/>
                <w:sz w:val="20"/>
                <w:szCs w:val="20"/>
              </w:rPr>
            </w:pPr>
            <w:r>
              <w:rPr>
                <w:rFonts w:ascii="Arial" w:hAnsi="Arial" w:cs="Arial"/>
                <w:sz w:val="20"/>
                <w:szCs w:val="20"/>
              </w:rPr>
              <w:t xml:space="preserve">Yes </w:t>
            </w:r>
            <w:sdt>
              <w:sdtPr>
                <w:rPr>
                  <w:rFonts w:ascii="Arial" w:hAnsi="Arial" w:cs="Arial"/>
                  <w:sz w:val="20"/>
                  <w:szCs w:val="20"/>
                </w:rPr>
                <w:id w:val="1809740652"/>
                <w14:checkbox>
                  <w14:checked w14:val="0"/>
                  <w14:checkedState w14:val="2612" w14:font="MS Gothic"/>
                  <w14:uncheckedState w14:val="2610" w14:font="MS Gothic"/>
                </w14:checkbox>
              </w:sdtPr>
              <w:sdtEndPr/>
              <w:sdtContent>
                <w:r w:rsidR="003B777C">
                  <w:rPr>
                    <w:rFonts w:ascii="MS Gothic" w:eastAsia="MS Gothic" w:hAnsi="MS Gothic" w:cs="Arial" w:hint="eastAsia"/>
                    <w:sz w:val="20"/>
                    <w:szCs w:val="20"/>
                  </w:rPr>
                  <w:t>☐</w:t>
                </w:r>
              </w:sdtContent>
            </w:sdt>
          </w:p>
          <w:p w14:paraId="68964D36" w14:textId="7D274EF6" w:rsidR="0054517E" w:rsidRDefault="0054517E" w:rsidP="0054517E">
            <w:pPr>
              <w:autoSpaceDE w:val="0"/>
              <w:autoSpaceDN w:val="0"/>
              <w:adjustRightInd w:val="0"/>
              <w:jc w:val="center"/>
              <w:rPr>
                <w:rFonts w:ascii="Arial" w:hAnsi="Arial" w:cs="Arial"/>
                <w:sz w:val="20"/>
                <w:szCs w:val="20"/>
              </w:rPr>
            </w:pPr>
            <w:r>
              <w:rPr>
                <w:rFonts w:ascii="Arial" w:hAnsi="Arial" w:cs="Arial"/>
                <w:sz w:val="20"/>
                <w:szCs w:val="20"/>
              </w:rPr>
              <w:t xml:space="preserve">No  </w:t>
            </w:r>
            <w:sdt>
              <w:sdtPr>
                <w:rPr>
                  <w:rFonts w:ascii="Arial" w:hAnsi="Arial" w:cs="Arial"/>
                  <w:sz w:val="20"/>
                  <w:szCs w:val="20"/>
                </w:rPr>
                <w:id w:val="-949151210"/>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r>
      <w:tr w:rsidR="00EB4FE8" w14:paraId="0273DC5E" w14:textId="77777777" w:rsidTr="0B83CD23">
        <w:tc>
          <w:tcPr>
            <w:tcW w:w="6295" w:type="dxa"/>
          </w:tcPr>
          <w:p w14:paraId="167DAF1E" w14:textId="059EFF91" w:rsidR="00EB4FE8" w:rsidRPr="00F2299D" w:rsidRDefault="76266CE6" w:rsidP="00B11442">
            <w:pPr>
              <w:pStyle w:val="ListParagraph"/>
              <w:numPr>
                <w:ilvl w:val="0"/>
                <w:numId w:val="3"/>
              </w:numPr>
              <w:autoSpaceDE w:val="0"/>
              <w:autoSpaceDN w:val="0"/>
              <w:adjustRightInd w:val="0"/>
              <w:ind w:left="341"/>
              <w:jc w:val="both"/>
              <w:rPr>
                <w:rFonts w:ascii="Arial" w:hAnsi="Arial" w:cs="Arial"/>
              </w:rPr>
            </w:pPr>
            <w:r w:rsidRPr="00F2299D">
              <w:rPr>
                <w:rFonts w:ascii="Arial" w:hAnsi="Arial" w:cs="Arial"/>
              </w:rPr>
              <w:t>If a written policy does exist, is there an assigned person to implement policy?</w:t>
            </w:r>
          </w:p>
        </w:tc>
        <w:tc>
          <w:tcPr>
            <w:tcW w:w="3240" w:type="dxa"/>
            <w:vAlign w:val="center"/>
          </w:tcPr>
          <w:p w14:paraId="1283C5A2" w14:textId="77777777" w:rsidR="00B11442" w:rsidRDefault="00B11442" w:rsidP="00B11442">
            <w:pPr>
              <w:autoSpaceDE w:val="0"/>
              <w:autoSpaceDN w:val="0"/>
              <w:adjustRightInd w:val="0"/>
              <w:jc w:val="center"/>
              <w:rPr>
                <w:rFonts w:ascii="Arial" w:hAnsi="Arial" w:cs="Arial"/>
                <w:sz w:val="20"/>
                <w:szCs w:val="20"/>
              </w:rPr>
            </w:pPr>
            <w:r>
              <w:rPr>
                <w:rFonts w:ascii="Arial" w:hAnsi="Arial" w:cs="Arial"/>
                <w:sz w:val="20"/>
                <w:szCs w:val="20"/>
              </w:rPr>
              <w:t xml:space="preserve">Yes </w:t>
            </w:r>
            <w:sdt>
              <w:sdtPr>
                <w:rPr>
                  <w:rFonts w:ascii="Arial" w:hAnsi="Arial" w:cs="Arial"/>
                  <w:sz w:val="20"/>
                  <w:szCs w:val="20"/>
                </w:rPr>
                <w:id w:val="-743322"/>
                <w14:checkbox>
                  <w14:checked w14:val="0"/>
                  <w14:checkedState w14:val="2612" w14:font="MS Gothic"/>
                  <w14:uncheckedState w14:val="2610" w14:font="MS Gothic"/>
                </w14:checkbox>
              </w:sdtPr>
              <w:sdtEndPr/>
              <w:sdtContent>
                <w:r w:rsidRPr="00B11442">
                  <w:rPr>
                    <w:rFonts w:ascii="Segoe UI Symbol" w:hAnsi="Segoe UI Symbol" w:cs="Segoe UI Symbol"/>
                    <w:sz w:val="20"/>
                    <w:szCs w:val="20"/>
                  </w:rPr>
                  <w:t>☐</w:t>
                </w:r>
              </w:sdtContent>
            </w:sdt>
          </w:p>
          <w:p w14:paraId="2E6F861B" w14:textId="237EB3BF" w:rsidR="00EB4FE8" w:rsidRDefault="76266CE6" w:rsidP="0B83CD23">
            <w:pPr>
              <w:autoSpaceDE w:val="0"/>
              <w:autoSpaceDN w:val="0"/>
              <w:adjustRightInd w:val="0"/>
              <w:jc w:val="center"/>
              <w:rPr>
                <w:rFonts w:ascii="Arial" w:hAnsi="Arial" w:cs="Arial"/>
                <w:sz w:val="20"/>
                <w:szCs w:val="20"/>
              </w:rPr>
            </w:pPr>
            <w:r w:rsidRPr="0B83CD23">
              <w:rPr>
                <w:rFonts w:ascii="Arial" w:hAnsi="Arial" w:cs="Arial"/>
                <w:sz w:val="20"/>
                <w:szCs w:val="20"/>
              </w:rPr>
              <w:t xml:space="preserve">No  </w:t>
            </w:r>
            <w:sdt>
              <w:sdtPr>
                <w:rPr>
                  <w:rFonts w:ascii="Arial" w:hAnsi="Arial" w:cs="Arial"/>
                  <w:sz w:val="20"/>
                  <w:szCs w:val="20"/>
                </w:rPr>
                <w:id w:val="-1477830161"/>
                <w14:checkbox>
                  <w14:checked w14:val="0"/>
                  <w14:checkedState w14:val="2612" w14:font="MS Gothic"/>
                  <w14:uncheckedState w14:val="2610" w14:font="MS Gothic"/>
                </w14:checkbox>
              </w:sdtPr>
              <w:sdtEndPr/>
              <w:sdtContent>
                <w:r w:rsidRPr="0B83CD23">
                  <w:rPr>
                    <w:rFonts w:ascii="Segoe UI Symbol" w:hAnsi="Segoe UI Symbol" w:cs="Segoe UI Symbol"/>
                    <w:sz w:val="20"/>
                    <w:szCs w:val="20"/>
                  </w:rPr>
                  <w:t>☐</w:t>
                </w:r>
              </w:sdtContent>
            </w:sdt>
          </w:p>
          <w:p w14:paraId="6EB3CAB1" w14:textId="5236104C" w:rsidR="00EB4FE8" w:rsidRDefault="00EB4FE8" w:rsidP="0B83CD23">
            <w:pPr>
              <w:autoSpaceDE w:val="0"/>
              <w:autoSpaceDN w:val="0"/>
              <w:adjustRightInd w:val="0"/>
              <w:jc w:val="center"/>
              <w:rPr>
                <w:rFonts w:ascii="Segoe UI Symbol" w:hAnsi="Segoe UI Symbol" w:cs="Segoe UI Symbol"/>
                <w:sz w:val="20"/>
                <w:szCs w:val="20"/>
              </w:rPr>
            </w:pPr>
          </w:p>
        </w:tc>
      </w:tr>
      <w:tr w:rsidR="00E23EF3" w14:paraId="76644E2A" w14:textId="77777777" w:rsidTr="0B83CD23">
        <w:trPr>
          <w:trHeight w:val="450"/>
        </w:trPr>
        <w:tc>
          <w:tcPr>
            <w:tcW w:w="9535" w:type="dxa"/>
            <w:gridSpan w:val="2"/>
            <w:vAlign w:val="bottom"/>
          </w:tcPr>
          <w:p w14:paraId="664A557E" w14:textId="77777777" w:rsidR="00E23EF3" w:rsidRPr="00F2299D" w:rsidRDefault="183F7026" w:rsidP="00DE5310">
            <w:pPr>
              <w:pStyle w:val="ListParagraph"/>
              <w:numPr>
                <w:ilvl w:val="0"/>
                <w:numId w:val="3"/>
              </w:numPr>
              <w:autoSpaceDE w:val="0"/>
              <w:autoSpaceDN w:val="0"/>
              <w:adjustRightInd w:val="0"/>
              <w:ind w:left="341"/>
              <w:rPr>
                <w:rFonts w:ascii="Arial" w:hAnsi="Arial" w:cs="Arial"/>
              </w:rPr>
            </w:pPr>
            <w:r w:rsidRPr="00F2299D">
              <w:rPr>
                <w:rFonts w:ascii="Arial" w:hAnsi="Arial" w:cs="Arial"/>
              </w:rPr>
              <w:t>State the methods by which the Company carries out its policy of non- discrimination.</w:t>
            </w:r>
          </w:p>
          <w:p w14:paraId="0A3034C0" w14:textId="463CE9E4" w:rsidR="00D26898" w:rsidRPr="00F2299D" w:rsidRDefault="00D26898" w:rsidP="00DE5310">
            <w:pPr>
              <w:pStyle w:val="ListParagraph"/>
              <w:autoSpaceDE w:val="0"/>
              <w:autoSpaceDN w:val="0"/>
              <w:adjustRightInd w:val="0"/>
              <w:ind w:left="431"/>
              <w:rPr>
                <w:rFonts w:ascii="Arial" w:hAnsi="Arial" w:cs="Arial"/>
              </w:rPr>
            </w:pPr>
          </w:p>
        </w:tc>
      </w:tr>
      <w:tr w:rsidR="00E23EF3" w14:paraId="11A127F6" w14:textId="77777777" w:rsidTr="0B83CD23">
        <w:tc>
          <w:tcPr>
            <w:tcW w:w="9535" w:type="dxa"/>
            <w:gridSpan w:val="2"/>
          </w:tcPr>
          <w:p w14:paraId="2EA5690C" w14:textId="77777777" w:rsidR="00E23EF3" w:rsidRPr="00F2299D" w:rsidRDefault="01E1D54C" w:rsidP="00DE5310">
            <w:pPr>
              <w:pStyle w:val="ListParagraph"/>
              <w:numPr>
                <w:ilvl w:val="0"/>
                <w:numId w:val="3"/>
              </w:numPr>
              <w:spacing w:after="160" w:line="259" w:lineRule="auto"/>
              <w:ind w:left="341"/>
              <w:jc w:val="both"/>
              <w:rPr>
                <w:rFonts w:ascii="Arial" w:hAnsi="Arial" w:cs="Arial"/>
              </w:rPr>
            </w:pPr>
            <w:r w:rsidRPr="00F2299D">
              <w:rPr>
                <w:rFonts w:ascii="Arial" w:hAnsi="Arial" w:cs="Arial"/>
              </w:rPr>
              <w:t>Provide a report of your company’s full and part-time employee demographics (race, ethnicity, gender) by job category at the time of the submission of the bid or response to RFQ/RFP. You may attach an EEO-1 if you are required to file one or provide the information on a separate page.</w:t>
            </w:r>
          </w:p>
          <w:p w14:paraId="4AEB23DA" w14:textId="77777777" w:rsidR="00BA24CE" w:rsidRPr="00F2299D" w:rsidRDefault="00BA24CE" w:rsidP="00BA24CE">
            <w:pPr>
              <w:pStyle w:val="ListParagraph"/>
              <w:spacing w:after="160" w:line="259" w:lineRule="auto"/>
              <w:ind w:left="341"/>
              <w:jc w:val="both"/>
              <w:rPr>
                <w:rFonts w:ascii="Arial" w:hAnsi="Arial" w:cs="Arial"/>
              </w:rPr>
            </w:pPr>
          </w:p>
          <w:p w14:paraId="0D3DA9A0" w14:textId="0C74191B" w:rsidR="00D26898" w:rsidRPr="00F2299D" w:rsidRDefault="00CE1B64" w:rsidP="00BA24CE">
            <w:pPr>
              <w:pStyle w:val="ListParagraph"/>
              <w:numPr>
                <w:ilvl w:val="0"/>
                <w:numId w:val="3"/>
              </w:numPr>
              <w:spacing w:after="160" w:line="259" w:lineRule="auto"/>
              <w:ind w:left="341"/>
              <w:jc w:val="both"/>
              <w:rPr>
                <w:rFonts w:ascii="Arial" w:hAnsi="Arial" w:cs="Arial"/>
              </w:rPr>
            </w:pPr>
            <w:r w:rsidRPr="00F2299D">
              <w:rPr>
                <w:rFonts w:ascii="Arial" w:hAnsi="Arial" w:cs="Arial"/>
              </w:rPr>
              <w:t>Please describe you</w:t>
            </w:r>
            <w:r w:rsidR="0076330D" w:rsidRPr="00F2299D">
              <w:rPr>
                <w:rFonts w:ascii="Arial" w:hAnsi="Arial" w:cs="Arial"/>
              </w:rPr>
              <w:t xml:space="preserve">r company’s </w:t>
            </w:r>
            <w:r w:rsidR="00BA24CE" w:rsidRPr="00F2299D">
              <w:rPr>
                <w:rFonts w:ascii="Arial" w:hAnsi="Arial" w:cs="Arial"/>
              </w:rPr>
              <w:t>diversity, equity, and inclusion (DEI) practices.</w:t>
            </w:r>
          </w:p>
        </w:tc>
      </w:tr>
    </w:tbl>
    <w:p w14:paraId="1ADD20E0" w14:textId="6E2FF65A" w:rsidR="00C76CF7" w:rsidRDefault="00C76CF7" w:rsidP="00700819">
      <w:pPr>
        <w:autoSpaceDE w:val="0"/>
        <w:autoSpaceDN w:val="0"/>
        <w:adjustRightInd w:val="0"/>
        <w:spacing w:after="0" w:line="240" w:lineRule="auto"/>
        <w:jc w:val="both"/>
        <w:rPr>
          <w:rFonts w:ascii="Arial" w:hAnsi="Arial" w:cs="Arial"/>
          <w:sz w:val="20"/>
          <w:szCs w:val="20"/>
        </w:rPr>
      </w:pPr>
    </w:p>
    <w:p w14:paraId="47218274" w14:textId="55C7C5D0" w:rsidR="00700819" w:rsidRDefault="00BF1F1A" w:rsidP="00BF1F1A">
      <w:pPr>
        <w:pStyle w:val="Heading1"/>
      </w:pPr>
      <w:r>
        <w:t>Compliance Declaration</w:t>
      </w:r>
    </w:p>
    <w:p w14:paraId="541FDF38" w14:textId="77777777" w:rsidR="00BF1F1A" w:rsidRDefault="00BF1F1A" w:rsidP="00700819">
      <w:pPr>
        <w:autoSpaceDE w:val="0"/>
        <w:autoSpaceDN w:val="0"/>
        <w:adjustRightInd w:val="0"/>
        <w:spacing w:after="0" w:line="240" w:lineRule="auto"/>
        <w:jc w:val="both"/>
        <w:rPr>
          <w:rFonts w:ascii="Arial" w:hAnsi="Arial" w:cs="Arial"/>
          <w:sz w:val="20"/>
          <w:szCs w:val="20"/>
        </w:rPr>
      </w:pPr>
    </w:p>
    <w:p w14:paraId="4277C68D" w14:textId="6F1DC2C3" w:rsidR="00290F76" w:rsidRPr="00F2299D" w:rsidRDefault="00290F76" w:rsidP="0B83CD23">
      <w:pPr>
        <w:autoSpaceDE w:val="0"/>
        <w:autoSpaceDN w:val="0"/>
        <w:adjustRightInd w:val="0"/>
        <w:spacing w:after="0" w:line="240" w:lineRule="auto"/>
        <w:jc w:val="both"/>
        <w:rPr>
          <w:rFonts w:ascii="Arial" w:hAnsi="Arial" w:cs="Arial"/>
        </w:rPr>
      </w:pPr>
      <w:r w:rsidRPr="00F2299D">
        <w:rPr>
          <w:rFonts w:ascii="Arial" w:hAnsi="Arial" w:cs="Arial"/>
        </w:rPr>
        <w:t xml:space="preserve">RE: </w:t>
      </w:r>
      <w:sdt>
        <w:sdtPr>
          <w:rPr>
            <w:rFonts w:ascii="Arial" w:hAnsi="Arial" w:cs="Arial"/>
            <w:b/>
            <w:bCs/>
            <w:u w:val="single"/>
          </w:rPr>
          <w:id w:val="1276449226"/>
          <w:placeholder>
            <w:docPart w:val="A16BF331171F4859A1E54EEC19FBA01F"/>
          </w:placeholder>
          <w:showingPlcHdr/>
          <w:text/>
        </w:sdtPr>
        <w:sdtEndPr/>
        <w:sdtContent>
          <w:r w:rsidR="009C0EC2" w:rsidRPr="00F2299D">
            <w:rPr>
              <w:rStyle w:val="PlaceholderText"/>
              <w:u w:val="single"/>
            </w:rPr>
            <w:t xml:space="preserve">Enter name </w:t>
          </w:r>
          <w:r w:rsidR="00483E9F" w:rsidRPr="00F2299D">
            <w:rPr>
              <w:rStyle w:val="PlaceholderText"/>
              <w:u w:val="single"/>
            </w:rPr>
            <w:t>/ description of project</w:t>
          </w:r>
        </w:sdtContent>
      </w:sdt>
      <w:r w:rsidR="004961C9" w:rsidRPr="00F2299D">
        <w:rPr>
          <w:rFonts w:ascii="Arial" w:hAnsi="Arial" w:cs="Arial"/>
        </w:rPr>
        <w:t>.</w:t>
      </w:r>
      <w:r w:rsidR="00C10C87" w:rsidRPr="00F2299D">
        <w:rPr>
          <w:rFonts w:ascii="Arial" w:hAnsi="Arial" w:cs="Arial"/>
        </w:rPr>
        <w:t xml:space="preserve"> </w:t>
      </w:r>
    </w:p>
    <w:p w14:paraId="39B48688" w14:textId="149F7C4A" w:rsidR="00290F76" w:rsidRPr="00F2299D" w:rsidRDefault="00290F76" w:rsidP="0B83CD23">
      <w:pPr>
        <w:autoSpaceDE w:val="0"/>
        <w:autoSpaceDN w:val="0"/>
        <w:adjustRightInd w:val="0"/>
        <w:spacing w:after="0" w:line="240" w:lineRule="auto"/>
        <w:jc w:val="both"/>
        <w:rPr>
          <w:rFonts w:ascii="Arial" w:hAnsi="Arial" w:cs="Arial"/>
        </w:rPr>
      </w:pPr>
    </w:p>
    <w:p w14:paraId="79AB6C84" w14:textId="4CA64485" w:rsidR="00290F76" w:rsidRPr="00F2299D" w:rsidRDefault="00C10C87" w:rsidP="00416609">
      <w:pPr>
        <w:autoSpaceDE w:val="0"/>
        <w:autoSpaceDN w:val="0"/>
        <w:adjustRightInd w:val="0"/>
        <w:spacing w:after="0" w:line="240" w:lineRule="auto"/>
        <w:jc w:val="both"/>
        <w:rPr>
          <w:rFonts w:ascii="Arial" w:hAnsi="Arial" w:cs="Arial"/>
        </w:rPr>
      </w:pPr>
      <w:r w:rsidRPr="00F2299D">
        <w:rPr>
          <w:rFonts w:ascii="Arial" w:hAnsi="Arial" w:cs="Arial"/>
        </w:rPr>
        <w:t xml:space="preserve">It is the policy of </w:t>
      </w:r>
      <w:r w:rsidR="00973B0C" w:rsidRPr="00F2299D">
        <w:rPr>
          <w:rFonts w:ascii="Arial" w:hAnsi="Arial" w:cs="Arial"/>
        </w:rPr>
        <w:t xml:space="preserve"> </w:t>
      </w:r>
      <w:sdt>
        <w:sdtPr>
          <w:rPr>
            <w:rFonts w:ascii="Arial" w:hAnsi="Arial" w:cs="Arial"/>
            <w:b/>
            <w:bCs/>
          </w:rPr>
          <w:id w:val="-22637292"/>
          <w:placeholder>
            <w:docPart w:val="0101F8044DD64D76B7EB882B7764CD39"/>
          </w:placeholder>
          <w:showingPlcHdr/>
          <w:text/>
        </w:sdtPr>
        <w:sdtEndPr/>
        <w:sdtContent>
          <w:r w:rsidR="00973B0C" w:rsidRPr="00F2299D">
            <w:rPr>
              <w:rStyle w:val="PlaceholderText"/>
              <w:u w:val="single"/>
            </w:rPr>
            <w:t xml:space="preserve">Enter </w:t>
          </w:r>
          <w:r w:rsidR="00A34A3E" w:rsidRPr="00F2299D">
            <w:rPr>
              <w:rStyle w:val="PlaceholderText"/>
              <w:u w:val="single"/>
            </w:rPr>
            <w:t>firm name</w:t>
          </w:r>
        </w:sdtContent>
      </w:sdt>
      <w:r w:rsidR="00A34A3E" w:rsidRPr="00F2299D">
        <w:rPr>
          <w:rFonts w:ascii="Arial" w:hAnsi="Arial" w:cs="Arial"/>
          <w:b/>
          <w:bCs/>
        </w:rPr>
        <w:t xml:space="preserve"> </w:t>
      </w:r>
      <w:r w:rsidR="00416609" w:rsidRPr="00F2299D">
        <w:rPr>
          <w:rFonts w:ascii="Arial" w:hAnsi="Arial" w:cs="Arial"/>
        </w:rPr>
        <w:t xml:space="preserve">that equal employment opportunity is afforded to all qualified persons without regard to race, religion, color, </w:t>
      </w:r>
      <w:proofErr w:type="gramStart"/>
      <w:r w:rsidR="00416609" w:rsidRPr="00F2299D">
        <w:rPr>
          <w:rFonts w:ascii="Arial" w:hAnsi="Arial" w:cs="Arial"/>
        </w:rPr>
        <w:t>sex</w:t>
      </w:r>
      <w:proofErr w:type="gramEnd"/>
      <w:r w:rsidR="00416609" w:rsidRPr="00F2299D">
        <w:rPr>
          <w:rFonts w:ascii="Arial" w:hAnsi="Arial" w:cs="Arial"/>
        </w:rPr>
        <w:t xml:space="preserve"> or national origin.</w:t>
      </w:r>
    </w:p>
    <w:p w14:paraId="733AE271" w14:textId="77777777" w:rsidR="00011F8F" w:rsidRPr="00F2299D" w:rsidRDefault="00011F8F" w:rsidP="00416609">
      <w:pPr>
        <w:autoSpaceDE w:val="0"/>
        <w:autoSpaceDN w:val="0"/>
        <w:adjustRightInd w:val="0"/>
        <w:spacing w:after="0" w:line="240" w:lineRule="auto"/>
        <w:jc w:val="both"/>
        <w:rPr>
          <w:rFonts w:ascii="Arial" w:hAnsi="Arial" w:cs="Arial"/>
        </w:rPr>
      </w:pPr>
    </w:p>
    <w:p w14:paraId="4E19745F" w14:textId="30BA4029" w:rsidR="00011F8F" w:rsidRPr="00F2299D" w:rsidRDefault="00B600B4" w:rsidP="00011F8F">
      <w:pPr>
        <w:autoSpaceDE w:val="0"/>
        <w:autoSpaceDN w:val="0"/>
        <w:adjustRightInd w:val="0"/>
        <w:spacing w:after="0" w:line="240" w:lineRule="auto"/>
        <w:jc w:val="both"/>
        <w:rPr>
          <w:rFonts w:ascii="Arial" w:hAnsi="Arial" w:cs="Arial"/>
          <w:b/>
          <w:bCs/>
        </w:rPr>
      </w:pPr>
      <w:r w:rsidRPr="00F2299D">
        <w:rPr>
          <w:rFonts w:ascii="Arial" w:hAnsi="Arial" w:cs="Arial"/>
        </w:rPr>
        <w:t xml:space="preserve">In support of this policy, </w:t>
      </w:r>
      <w:sdt>
        <w:sdtPr>
          <w:rPr>
            <w:rFonts w:ascii="Arial" w:hAnsi="Arial" w:cs="Arial"/>
            <w:b/>
            <w:bCs/>
            <w:u w:val="single"/>
          </w:rPr>
          <w:id w:val="-1475135602"/>
          <w:placeholder>
            <w:docPart w:val="32F75DFF954C4425A394237E7394AED9"/>
          </w:placeholder>
          <w:showingPlcHdr/>
          <w:text/>
        </w:sdtPr>
        <w:sdtEndPr/>
        <w:sdtContent>
          <w:r w:rsidR="00011F8F" w:rsidRPr="00F2299D">
            <w:rPr>
              <w:rStyle w:val="PlaceholderText"/>
              <w:u w:val="single"/>
            </w:rPr>
            <w:t>Enter firm name</w:t>
          </w:r>
        </w:sdtContent>
      </w:sdt>
      <w:r w:rsidR="1F2D9D5E" w:rsidRPr="00F2299D">
        <w:rPr>
          <w:rFonts w:ascii="Arial" w:hAnsi="Arial" w:cs="Arial"/>
        </w:rPr>
        <w:t xml:space="preserve"> will not </w:t>
      </w:r>
      <w:r w:rsidR="003B777C" w:rsidRPr="00F2299D">
        <w:rPr>
          <w:rFonts w:ascii="Arial" w:hAnsi="Arial" w:cs="Arial"/>
        </w:rPr>
        <w:t>discriminate</w:t>
      </w:r>
      <w:r w:rsidR="1F2D9D5E" w:rsidRPr="00F2299D">
        <w:rPr>
          <w:rFonts w:ascii="Arial" w:hAnsi="Arial" w:cs="Arial"/>
        </w:rPr>
        <w:t xml:space="preserve"> against any employee or applicant for employment </w:t>
      </w:r>
      <w:r w:rsidR="4307596A" w:rsidRPr="00F2299D">
        <w:rPr>
          <w:rFonts w:ascii="Arial" w:hAnsi="Arial" w:cs="Arial"/>
        </w:rPr>
        <w:t xml:space="preserve">because </w:t>
      </w:r>
      <w:proofErr w:type="gramStart"/>
      <w:r w:rsidR="4307596A" w:rsidRPr="00F2299D">
        <w:rPr>
          <w:rFonts w:ascii="Arial" w:hAnsi="Arial" w:cs="Arial"/>
        </w:rPr>
        <w:t xml:space="preserve">of </w:t>
      </w:r>
      <w:r w:rsidR="00011F8F" w:rsidRPr="00F2299D">
        <w:rPr>
          <w:rFonts w:ascii="Arial" w:hAnsi="Arial" w:cs="Arial"/>
        </w:rPr>
        <w:t xml:space="preserve"> race</w:t>
      </w:r>
      <w:proofErr w:type="gramEnd"/>
      <w:r w:rsidR="00011F8F" w:rsidRPr="00F2299D">
        <w:rPr>
          <w:rFonts w:ascii="Arial" w:hAnsi="Arial" w:cs="Arial"/>
        </w:rPr>
        <w:t>, religion, color, sex</w:t>
      </w:r>
      <w:r w:rsidR="00966CF9" w:rsidRPr="00F2299D">
        <w:rPr>
          <w:rFonts w:ascii="Arial" w:hAnsi="Arial" w:cs="Arial"/>
        </w:rPr>
        <w:t>,</w:t>
      </w:r>
      <w:r w:rsidR="00011F8F" w:rsidRPr="00F2299D">
        <w:rPr>
          <w:rFonts w:ascii="Arial" w:hAnsi="Arial" w:cs="Arial"/>
        </w:rPr>
        <w:t xml:space="preserve"> or national origin.</w:t>
      </w:r>
    </w:p>
    <w:p w14:paraId="763B17B8" w14:textId="77777777" w:rsidR="00011F8F" w:rsidRPr="00F2299D" w:rsidRDefault="00011F8F" w:rsidP="00416609">
      <w:pPr>
        <w:autoSpaceDE w:val="0"/>
        <w:autoSpaceDN w:val="0"/>
        <w:adjustRightInd w:val="0"/>
        <w:spacing w:after="0" w:line="240" w:lineRule="auto"/>
        <w:jc w:val="both"/>
        <w:rPr>
          <w:rFonts w:ascii="Arial" w:hAnsi="Arial" w:cs="Arial"/>
          <w:b/>
          <w:bCs/>
        </w:rPr>
      </w:pPr>
    </w:p>
    <w:p w14:paraId="34D23F5E" w14:textId="09EE42D2" w:rsidR="00BB3AAD" w:rsidRPr="00F2299D" w:rsidRDefault="00BD774B" w:rsidP="00416609">
      <w:pPr>
        <w:autoSpaceDE w:val="0"/>
        <w:autoSpaceDN w:val="0"/>
        <w:adjustRightInd w:val="0"/>
        <w:spacing w:after="0" w:line="240" w:lineRule="auto"/>
        <w:jc w:val="both"/>
        <w:rPr>
          <w:rFonts w:ascii="Arial" w:hAnsi="Arial" w:cs="Arial"/>
        </w:rPr>
      </w:pPr>
      <w:sdt>
        <w:sdtPr>
          <w:rPr>
            <w:rFonts w:ascii="Arial" w:hAnsi="Arial" w:cs="Arial"/>
            <w:b/>
            <w:bCs/>
            <w:u w:val="single"/>
          </w:rPr>
          <w:id w:val="-361832775"/>
          <w:placeholder>
            <w:docPart w:val="BCDFF80028B34260896DA19E6BD28D38"/>
          </w:placeholder>
          <w:showingPlcHdr/>
          <w:text/>
        </w:sdtPr>
        <w:sdtEndPr/>
        <w:sdtContent>
          <w:r w:rsidR="00BB3AAD" w:rsidRPr="00F2299D">
            <w:rPr>
              <w:rStyle w:val="PlaceholderText"/>
              <w:u w:val="single"/>
            </w:rPr>
            <w:t>Enter firm name</w:t>
          </w:r>
        </w:sdtContent>
      </w:sdt>
      <w:r w:rsidR="00BB3AAD" w:rsidRPr="00F2299D">
        <w:rPr>
          <w:rFonts w:ascii="Arial" w:hAnsi="Arial" w:cs="Arial"/>
          <w:b/>
          <w:bCs/>
        </w:rPr>
        <w:t xml:space="preserve"> </w:t>
      </w:r>
      <w:r w:rsidR="00BB3AAD" w:rsidRPr="00F2299D">
        <w:rPr>
          <w:rFonts w:ascii="Arial" w:hAnsi="Arial" w:cs="Arial"/>
        </w:rPr>
        <w:t>will take affirmative action to ensure that applicants are employed and that employees are treated during employment without regard to race, religion, color, sex, or national origin. Such action will include but not be limited to:</w:t>
      </w:r>
    </w:p>
    <w:p w14:paraId="60014D7B" w14:textId="77777777" w:rsidR="006D42CC" w:rsidRPr="00F2299D" w:rsidRDefault="006D42CC" w:rsidP="00416609">
      <w:pPr>
        <w:autoSpaceDE w:val="0"/>
        <w:autoSpaceDN w:val="0"/>
        <w:adjustRightInd w:val="0"/>
        <w:spacing w:after="0" w:line="240" w:lineRule="auto"/>
        <w:jc w:val="both"/>
        <w:rPr>
          <w:rFonts w:ascii="Arial" w:hAnsi="Arial" w:cs="Arial"/>
        </w:rPr>
      </w:pPr>
    </w:p>
    <w:p w14:paraId="65B8D014" w14:textId="6FF1EE1D" w:rsidR="006D42CC" w:rsidRPr="00F2299D" w:rsidRDefault="006D42CC" w:rsidP="006D42CC">
      <w:pPr>
        <w:autoSpaceDE w:val="0"/>
        <w:autoSpaceDN w:val="0"/>
        <w:adjustRightInd w:val="0"/>
        <w:spacing w:after="0" w:line="240" w:lineRule="auto"/>
        <w:ind w:left="1440"/>
        <w:jc w:val="both"/>
        <w:rPr>
          <w:rFonts w:ascii="Arial" w:hAnsi="Arial" w:cs="Arial"/>
        </w:rPr>
      </w:pPr>
      <w:r w:rsidRPr="00F2299D">
        <w:rPr>
          <w:rFonts w:ascii="Arial" w:hAnsi="Arial" w:cs="Arial"/>
        </w:rPr>
        <w:t>RECRUITMENT, ADVERTISING OR SOLICITATION FOR EMPLOYMENT, HIRING, PLACEMENT, UPGRADING, TRANSFER OR DEMOTION, SELECTION FOR TRAINING, INCLUDING APPRENTICESHIP RATES OF PAY OR OTHER FORMS OF COMPENSATION, LAYOFFS OR TERMINATION.</w:t>
      </w:r>
    </w:p>
    <w:p w14:paraId="693CF4F6" w14:textId="77777777" w:rsidR="00B60372" w:rsidRPr="00F2299D" w:rsidRDefault="00B60372" w:rsidP="006D42CC">
      <w:pPr>
        <w:autoSpaceDE w:val="0"/>
        <w:autoSpaceDN w:val="0"/>
        <w:adjustRightInd w:val="0"/>
        <w:spacing w:after="0" w:line="240" w:lineRule="auto"/>
        <w:ind w:left="1440"/>
        <w:jc w:val="both"/>
        <w:rPr>
          <w:rFonts w:ascii="Arial" w:hAnsi="Arial" w:cs="Arial"/>
        </w:rPr>
      </w:pPr>
    </w:p>
    <w:p w14:paraId="2A3CD43A" w14:textId="77777777" w:rsidR="00B60372" w:rsidRPr="00F2299D" w:rsidRDefault="00B60372" w:rsidP="00B60372">
      <w:pPr>
        <w:autoSpaceDE w:val="0"/>
        <w:autoSpaceDN w:val="0"/>
        <w:adjustRightInd w:val="0"/>
        <w:spacing w:after="0" w:line="240" w:lineRule="auto"/>
        <w:jc w:val="both"/>
        <w:rPr>
          <w:rFonts w:ascii="Arial" w:hAnsi="Arial" w:cs="Arial"/>
        </w:rPr>
      </w:pPr>
      <w:r w:rsidRPr="00F2299D">
        <w:rPr>
          <w:rFonts w:ascii="Arial" w:hAnsi="Arial" w:cs="Arial"/>
        </w:rPr>
        <w:t>The undersigned contractor states that he is aware of and agrees to abide by:</w:t>
      </w:r>
    </w:p>
    <w:p w14:paraId="7AA68670" w14:textId="77777777" w:rsidR="00B60372" w:rsidRPr="00F2299D" w:rsidRDefault="00B60372" w:rsidP="00B60372">
      <w:pPr>
        <w:autoSpaceDE w:val="0"/>
        <w:autoSpaceDN w:val="0"/>
        <w:adjustRightInd w:val="0"/>
        <w:spacing w:after="0" w:line="240" w:lineRule="auto"/>
        <w:jc w:val="both"/>
        <w:rPr>
          <w:rFonts w:ascii="Arial" w:hAnsi="Arial" w:cs="Arial"/>
        </w:rPr>
      </w:pPr>
    </w:p>
    <w:p w14:paraId="6CCA47E4" w14:textId="77777777" w:rsidR="00B60372" w:rsidRPr="00F2299D" w:rsidRDefault="00B60372" w:rsidP="00B60372">
      <w:pPr>
        <w:pStyle w:val="ListParagraph"/>
        <w:numPr>
          <w:ilvl w:val="0"/>
          <w:numId w:val="5"/>
        </w:numPr>
        <w:autoSpaceDE w:val="0"/>
        <w:autoSpaceDN w:val="0"/>
        <w:adjustRightInd w:val="0"/>
        <w:spacing w:after="0" w:line="240" w:lineRule="auto"/>
        <w:jc w:val="both"/>
        <w:rPr>
          <w:rFonts w:ascii="Arial" w:hAnsi="Arial" w:cs="Arial"/>
        </w:rPr>
      </w:pPr>
      <w:r w:rsidRPr="00F2299D">
        <w:rPr>
          <w:rFonts w:ascii="Arial" w:hAnsi="Arial" w:cs="Arial"/>
        </w:rPr>
        <w:t>Cleveland Public Library’s Resolution Regarding Equal Employment in Contracting and Services dated July 22, 2008 (“Resolution”).</w:t>
      </w:r>
    </w:p>
    <w:p w14:paraId="43E44145" w14:textId="3301A533" w:rsidR="00B60372" w:rsidRPr="00F2299D" w:rsidRDefault="00B60372" w:rsidP="00B60372">
      <w:pPr>
        <w:pStyle w:val="ListParagraph"/>
        <w:autoSpaceDE w:val="0"/>
        <w:autoSpaceDN w:val="0"/>
        <w:adjustRightInd w:val="0"/>
        <w:spacing w:after="0" w:line="240" w:lineRule="auto"/>
        <w:jc w:val="both"/>
        <w:rPr>
          <w:rFonts w:ascii="Arial" w:hAnsi="Arial" w:cs="Arial"/>
        </w:rPr>
      </w:pPr>
    </w:p>
    <w:p w14:paraId="3F3611F8" w14:textId="74CBA776" w:rsidR="00B60372" w:rsidRPr="00F2299D" w:rsidRDefault="00B60372" w:rsidP="00B60372">
      <w:pPr>
        <w:pStyle w:val="ListParagraph"/>
        <w:numPr>
          <w:ilvl w:val="0"/>
          <w:numId w:val="5"/>
        </w:numPr>
        <w:autoSpaceDE w:val="0"/>
        <w:autoSpaceDN w:val="0"/>
        <w:adjustRightInd w:val="0"/>
        <w:spacing w:after="0" w:line="240" w:lineRule="auto"/>
        <w:jc w:val="both"/>
        <w:rPr>
          <w:rFonts w:ascii="Arial" w:hAnsi="Arial" w:cs="Arial"/>
        </w:rPr>
      </w:pPr>
      <w:r w:rsidRPr="00F2299D">
        <w:rPr>
          <w:rFonts w:ascii="Arial" w:hAnsi="Arial" w:cs="Arial"/>
        </w:rPr>
        <w:t>Presidential Executive Order 11246.</w:t>
      </w:r>
    </w:p>
    <w:p w14:paraId="57489E41" w14:textId="77777777" w:rsidR="00B60372" w:rsidRPr="00F2299D" w:rsidRDefault="00B60372" w:rsidP="00B60372">
      <w:pPr>
        <w:pStyle w:val="ListParagraph"/>
        <w:autoSpaceDE w:val="0"/>
        <w:autoSpaceDN w:val="0"/>
        <w:adjustRightInd w:val="0"/>
        <w:spacing w:after="0" w:line="240" w:lineRule="auto"/>
        <w:jc w:val="both"/>
        <w:rPr>
          <w:rFonts w:ascii="Arial" w:hAnsi="Arial" w:cs="Arial"/>
        </w:rPr>
      </w:pPr>
    </w:p>
    <w:p w14:paraId="365EFAE3" w14:textId="612B5AD6" w:rsidR="00B60372" w:rsidRPr="00F2299D" w:rsidRDefault="00B60372" w:rsidP="00B60372">
      <w:pPr>
        <w:pStyle w:val="ListParagraph"/>
        <w:numPr>
          <w:ilvl w:val="0"/>
          <w:numId w:val="5"/>
        </w:numPr>
        <w:autoSpaceDE w:val="0"/>
        <w:autoSpaceDN w:val="0"/>
        <w:adjustRightInd w:val="0"/>
        <w:spacing w:after="0" w:line="240" w:lineRule="auto"/>
        <w:jc w:val="both"/>
        <w:rPr>
          <w:rFonts w:ascii="Arial" w:hAnsi="Arial" w:cs="Arial"/>
        </w:rPr>
      </w:pPr>
      <w:r w:rsidRPr="00F2299D">
        <w:rPr>
          <w:rFonts w:ascii="Arial" w:hAnsi="Arial" w:cs="Arial"/>
        </w:rPr>
        <w:t>Ohio Revised Code Sections 4112.02; 153.59; 135.591; 153.60; 3375.41.</w:t>
      </w:r>
    </w:p>
    <w:p w14:paraId="55D400E1" w14:textId="77777777" w:rsidR="00B60372" w:rsidRPr="00F2299D" w:rsidRDefault="00B60372" w:rsidP="00B60372">
      <w:pPr>
        <w:pStyle w:val="ListParagraph"/>
        <w:autoSpaceDE w:val="0"/>
        <w:autoSpaceDN w:val="0"/>
        <w:adjustRightInd w:val="0"/>
        <w:spacing w:after="0" w:line="240" w:lineRule="auto"/>
        <w:jc w:val="both"/>
        <w:rPr>
          <w:rFonts w:ascii="Arial" w:hAnsi="Arial" w:cs="Arial"/>
        </w:rPr>
      </w:pPr>
    </w:p>
    <w:p w14:paraId="3BB47BDB" w14:textId="17EC0DA4" w:rsidR="00B60372" w:rsidRPr="00F2299D" w:rsidRDefault="00B60372" w:rsidP="00B60372">
      <w:pPr>
        <w:pStyle w:val="ListParagraph"/>
        <w:numPr>
          <w:ilvl w:val="0"/>
          <w:numId w:val="5"/>
        </w:numPr>
        <w:autoSpaceDE w:val="0"/>
        <w:autoSpaceDN w:val="0"/>
        <w:adjustRightInd w:val="0"/>
        <w:spacing w:after="0" w:line="240" w:lineRule="auto"/>
        <w:jc w:val="both"/>
        <w:rPr>
          <w:rFonts w:ascii="Arial" w:hAnsi="Arial" w:cs="Arial"/>
        </w:rPr>
      </w:pPr>
      <w:r w:rsidRPr="00F2299D">
        <w:rPr>
          <w:rFonts w:ascii="Arial" w:hAnsi="Arial" w:cs="Arial"/>
        </w:rPr>
        <w:t>Civil Rights Act 1964 and 1968 and Federal Civil Rights Laws.</w:t>
      </w:r>
    </w:p>
    <w:p w14:paraId="160061BE" w14:textId="77777777" w:rsidR="00B60372" w:rsidRPr="00F2299D" w:rsidRDefault="00B60372" w:rsidP="00B60372">
      <w:pPr>
        <w:autoSpaceDE w:val="0"/>
        <w:autoSpaceDN w:val="0"/>
        <w:adjustRightInd w:val="0"/>
        <w:spacing w:after="0" w:line="240" w:lineRule="auto"/>
        <w:jc w:val="both"/>
        <w:rPr>
          <w:rFonts w:ascii="Arial" w:hAnsi="Arial" w:cs="Arial"/>
        </w:rPr>
      </w:pPr>
    </w:p>
    <w:p w14:paraId="27B2800E" w14:textId="77777777" w:rsidR="00B60372" w:rsidRPr="00F2299D" w:rsidRDefault="00B60372" w:rsidP="00B60372">
      <w:pPr>
        <w:autoSpaceDE w:val="0"/>
        <w:autoSpaceDN w:val="0"/>
        <w:adjustRightInd w:val="0"/>
        <w:spacing w:after="0" w:line="240" w:lineRule="auto"/>
        <w:jc w:val="both"/>
        <w:rPr>
          <w:rFonts w:ascii="Arial" w:hAnsi="Arial" w:cs="Arial"/>
        </w:rPr>
      </w:pPr>
      <w:r w:rsidRPr="00F2299D">
        <w:rPr>
          <w:rFonts w:ascii="Arial" w:hAnsi="Arial" w:cs="Arial"/>
        </w:rPr>
        <w:t>The undersigned further understands, acknowledges and agrees, that if the undersigned or any of the agents, employees, or subcontractors of the undersigned hired under the contract fails to maintain and comply with the Resolution, or upon the failure to comply with any of the Equal Employment Opportunity Laws described as Items 1 through 4 inclusive above, then such failure shall be deemed a material breach of the contract; and that the Cleveland Public Library may, in addition to any other action which it may deem appropriate to take as a result of the breach in its discretion:</w:t>
      </w:r>
    </w:p>
    <w:p w14:paraId="4ACB7AAA" w14:textId="77777777" w:rsidR="00B60372" w:rsidRPr="00F2299D" w:rsidRDefault="00B60372" w:rsidP="00B60372">
      <w:pPr>
        <w:autoSpaceDE w:val="0"/>
        <w:autoSpaceDN w:val="0"/>
        <w:adjustRightInd w:val="0"/>
        <w:spacing w:after="0" w:line="240" w:lineRule="auto"/>
        <w:jc w:val="both"/>
        <w:rPr>
          <w:rFonts w:ascii="Arial" w:hAnsi="Arial" w:cs="Arial"/>
        </w:rPr>
      </w:pPr>
    </w:p>
    <w:p w14:paraId="05E75E40" w14:textId="54928B98" w:rsidR="00B60372" w:rsidRPr="00F2299D" w:rsidRDefault="00B60372" w:rsidP="00B60372">
      <w:pPr>
        <w:pStyle w:val="ListParagraph"/>
        <w:numPr>
          <w:ilvl w:val="1"/>
          <w:numId w:val="6"/>
        </w:numPr>
        <w:autoSpaceDE w:val="0"/>
        <w:autoSpaceDN w:val="0"/>
        <w:adjustRightInd w:val="0"/>
        <w:spacing w:after="0" w:line="240" w:lineRule="auto"/>
        <w:jc w:val="both"/>
        <w:rPr>
          <w:rFonts w:ascii="Arial" w:hAnsi="Arial" w:cs="Arial"/>
        </w:rPr>
      </w:pPr>
      <w:r w:rsidRPr="00F2299D">
        <w:rPr>
          <w:rFonts w:ascii="Arial" w:hAnsi="Arial" w:cs="Arial"/>
        </w:rPr>
        <w:t>Withhold payments due the undersigned until there is compliance;</w:t>
      </w:r>
    </w:p>
    <w:p w14:paraId="18176377" w14:textId="12F01626" w:rsidR="00B60372" w:rsidRPr="00F2299D" w:rsidRDefault="00B60372" w:rsidP="00B60372">
      <w:pPr>
        <w:pStyle w:val="ListParagraph"/>
        <w:numPr>
          <w:ilvl w:val="1"/>
          <w:numId w:val="6"/>
        </w:numPr>
        <w:autoSpaceDE w:val="0"/>
        <w:autoSpaceDN w:val="0"/>
        <w:adjustRightInd w:val="0"/>
        <w:spacing w:after="0" w:line="240" w:lineRule="auto"/>
        <w:jc w:val="both"/>
        <w:rPr>
          <w:rFonts w:ascii="Arial" w:hAnsi="Arial" w:cs="Arial"/>
        </w:rPr>
      </w:pPr>
      <w:r w:rsidRPr="00F2299D">
        <w:rPr>
          <w:rFonts w:ascii="Arial" w:hAnsi="Arial" w:cs="Arial"/>
        </w:rPr>
        <w:t>Stop the work on the construction project;</w:t>
      </w:r>
    </w:p>
    <w:p w14:paraId="544F9822" w14:textId="569D6AAD" w:rsidR="00B60372" w:rsidRPr="00F2299D" w:rsidRDefault="00B60372" w:rsidP="00B60372">
      <w:pPr>
        <w:pStyle w:val="ListParagraph"/>
        <w:numPr>
          <w:ilvl w:val="1"/>
          <w:numId w:val="6"/>
        </w:numPr>
        <w:autoSpaceDE w:val="0"/>
        <w:autoSpaceDN w:val="0"/>
        <w:adjustRightInd w:val="0"/>
        <w:spacing w:after="0" w:line="240" w:lineRule="auto"/>
        <w:jc w:val="both"/>
        <w:rPr>
          <w:rFonts w:ascii="Arial" w:hAnsi="Arial" w:cs="Arial"/>
        </w:rPr>
      </w:pPr>
      <w:r w:rsidRPr="00F2299D">
        <w:rPr>
          <w:rFonts w:ascii="Arial" w:hAnsi="Arial" w:cs="Arial"/>
        </w:rPr>
        <w:t>Pursue such other remedies as the said Library may have with respect to the project.</w:t>
      </w:r>
    </w:p>
    <w:p w14:paraId="0C8C2A45" w14:textId="77777777" w:rsidR="00B60372" w:rsidRPr="00F2299D" w:rsidRDefault="00B60372" w:rsidP="00B60372">
      <w:pPr>
        <w:autoSpaceDE w:val="0"/>
        <w:autoSpaceDN w:val="0"/>
        <w:adjustRightInd w:val="0"/>
        <w:spacing w:after="0" w:line="240" w:lineRule="auto"/>
        <w:jc w:val="both"/>
        <w:rPr>
          <w:rFonts w:ascii="Arial" w:hAnsi="Arial" w:cs="Arial"/>
        </w:rPr>
      </w:pPr>
    </w:p>
    <w:p w14:paraId="0BAF6206" w14:textId="783E4B57" w:rsidR="00B60372" w:rsidRPr="00F2299D" w:rsidRDefault="00B60372" w:rsidP="00B60372">
      <w:pPr>
        <w:autoSpaceDE w:val="0"/>
        <w:autoSpaceDN w:val="0"/>
        <w:adjustRightInd w:val="0"/>
        <w:spacing w:after="0" w:line="240" w:lineRule="auto"/>
        <w:jc w:val="both"/>
        <w:rPr>
          <w:rFonts w:ascii="Arial" w:hAnsi="Arial" w:cs="Arial"/>
        </w:rPr>
      </w:pPr>
      <w:r w:rsidRPr="00F2299D">
        <w:rPr>
          <w:rFonts w:ascii="Arial" w:hAnsi="Arial" w:cs="Arial"/>
        </w:rPr>
        <w:t xml:space="preserve">The undersigned certifies that he is legally authorized by the Consultant to make the statements and representations contained in this report; that he has read </w:t>
      </w:r>
      <w:proofErr w:type="gramStart"/>
      <w:r w:rsidRPr="00F2299D">
        <w:rPr>
          <w:rFonts w:ascii="Arial" w:hAnsi="Arial" w:cs="Arial"/>
        </w:rPr>
        <w:t>all of</w:t>
      </w:r>
      <w:proofErr w:type="gramEnd"/>
      <w:r w:rsidRPr="00F2299D">
        <w:rPr>
          <w:rFonts w:ascii="Arial" w:hAnsi="Arial" w:cs="Arial"/>
        </w:rPr>
        <w:t xml:space="preserve"> the foregoing statements and representations and that they are true and correct to the best of his knowledge and belief. The undersigned understands that if any of the statements and representations are made knowing them to be false or there is a failure to implement any of the stated intentions or objectives, set forth herein, without prior notice to the EEO Compliance Office, Cleveland Public Library, the Consultant will be subject to the loss of all future awards.</w:t>
      </w:r>
    </w:p>
    <w:p w14:paraId="480EB45B" w14:textId="77777777" w:rsidR="00165397" w:rsidRDefault="00165397" w:rsidP="00B60372">
      <w:pPr>
        <w:autoSpaceDE w:val="0"/>
        <w:autoSpaceDN w:val="0"/>
        <w:adjustRightInd w:val="0"/>
        <w:spacing w:after="0" w:line="240" w:lineRule="auto"/>
        <w:jc w:val="both"/>
        <w:rPr>
          <w:rFonts w:ascii="Arial" w:hAnsi="Arial" w:cs="Arial"/>
          <w:sz w:val="20"/>
          <w:szCs w:val="20"/>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720"/>
        <w:gridCol w:w="4320"/>
      </w:tblGrid>
      <w:tr w:rsidR="002C0438" w14:paraId="07C76EF6" w14:textId="77777777" w:rsidTr="00635C6F">
        <w:trPr>
          <w:trHeight w:val="432"/>
        </w:trPr>
        <w:tc>
          <w:tcPr>
            <w:tcW w:w="4320" w:type="dxa"/>
            <w:tcBorders>
              <w:bottom w:val="single" w:sz="4" w:space="0" w:color="auto"/>
            </w:tcBorders>
          </w:tcPr>
          <w:p w14:paraId="22A79E6D" w14:textId="77777777" w:rsidR="002C0438" w:rsidRDefault="002C0438" w:rsidP="003A3C31">
            <w:pPr>
              <w:autoSpaceDE w:val="0"/>
              <w:autoSpaceDN w:val="0"/>
              <w:adjustRightInd w:val="0"/>
              <w:jc w:val="center"/>
              <w:rPr>
                <w:rFonts w:ascii="Arial" w:hAnsi="Arial" w:cs="Arial"/>
                <w:sz w:val="20"/>
                <w:szCs w:val="20"/>
              </w:rPr>
            </w:pPr>
          </w:p>
        </w:tc>
        <w:tc>
          <w:tcPr>
            <w:tcW w:w="720" w:type="dxa"/>
          </w:tcPr>
          <w:p w14:paraId="13758435" w14:textId="77777777" w:rsidR="002C0438" w:rsidRDefault="002C0438" w:rsidP="003A3C31">
            <w:pPr>
              <w:autoSpaceDE w:val="0"/>
              <w:autoSpaceDN w:val="0"/>
              <w:adjustRightInd w:val="0"/>
              <w:jc w:val="center"/>
              <w:rPr>
                <w:rFonts w:ascii="Arial" w:hAnsi="Arial" w:cs="Arial"/>
                <w:sz w:val="20"/>
                <w:szCs w:val="20"/>
              </w:rPr>
            </w:pPr>
          </w:p>
        </w:tc>
        <w:tc>
          <w:tcPr>
            <w:tcW w:w="4320" w:type="dxa"/>
            <w:tcBorders>
              <w:bottom w:val="single" w:sz="4" w:space="0" w:color="auto"/>
            </w:tcBorders>
          </w:tcPr>
          <w:p w14:paraId="1E5D991B" w14:textId="77777777" w:rsidR="002C0438" w:rsidRDefault="002C0438" w:rsidP="003A3C31">
            <w:pPr>
              <w:autoSpaceDE w:val="0"/>
              <w:autoSpaceDN w:val="0"/>
              <w:adjustRightInd w:val="0"/>
              <w:jc w:val="center"/>
              <w:rPr>
                <w:rFonts w:ascii="Arial" w:hAnsi="Arial" w:cs="Arial"/>
                <w:sz w:val="20"/>
                <w:szCs w:val="20"/>
              </w:rPr>
            </w:pPr>
          </w:p>
        </w:tc>
      </w:tr>
      <w:tr w:rsidR="002C0438" w14:paraId="6A44FCA8" w14:textId="77777777" w:rsidTr="003A3C31">
        <w:tc>
          <w:tcPr>
            <w:tcW w:w="4320" w:type="dxa"/>
            <w:tcBorders>
              <w:top w:val="single" w:sz="4" w:space="0" w:color="auto"/>
            </w:tcBorders>
          </w:tcPr>
          <w:p w14:paraId="08F89828" w14:textId="4C84C391" w:rsidR="002C0438" w:rsidRDefault="009C464C" w:rsidP="003A3C31">
            <w:pPr>
              <w:autoSpaceDE w:val="0"/>
              <w:autoSpaceDN w:val="0"/>
              <w:adjustRightInd w:val="0"/>
              <w:jc w:val="center"/>
              <w:rPr>
                <w:rFonts w:ascii="Arial" w:hAnsi="Arial" w:cs="Arial"/>
                <w:sz w:val="20"/>
                <w:szCs w:val="20"/>
              </w:rPr>
            </w:pPr>
            <w:r>
              <w:rPr>
                <w:rFonts w:ascii="Arial" w:hAnsi="Arial" w:cs="Arial"/>
                <w:sz w:val="20"/>
                <w:szCs w:val="20"/>
              </w:rPr>
              <w:t>Firm or Corporate Name</w:t>
            </w:r>
          </w:p>
        </w:tc>
        <w:tc>
          <w:tcPr>
            <w:tcW w:w="720" w:type="dxa"/>
          </w:tcPr>
          <w:p w14:paraId="43F1E044" w14:textId="77777777" w:rsidR="002C0438" w:rsidRDefault="002C0438" w:rsidP="003A3C31">
            <w:pPr>
              <w:autoSpaceDE w:val="0"/>
              <w:autoSpaceDN w:val="0"/>
              <w:adjustRightInd w:val="0"/>
              <w:jc w:val="center"/>
              <w:rPr>
                <w:rFonts w:ascii="Arial" w:hAnsi="Arial" w:cs="Arial"/>
                <w:sz w:val="20"/>
                <w:szCs w:val="20"/>
              </w:rPr>
            </w:pPr>
          </w:p>
        </w:tc>
        <w:tc>
          <w:tcPr>
            <w:tcW w:w="4320" w:type="dxa"/>
            <w:tcBorders>
              <w:top w:val="single" w:sz="4" w:space="0" w:color="auto"/>
            </w:tcBorders>
          </w:tcPr>
          <w:p w14:paraId="31357136" w14:textId="0653A269" w:rsidR="002C0438" w:rsidRDefault="009C464C" w:rsidP="003A3C31">
            <w:pPr>
              <w:autoSpaceDE w:val="0"/>
              <w:autoSpaceDN w:val="0"/>
              <w:adjustRightInd w:val="0"/>
              <w:jc w:val="center"/>
              <w:rPr>
                <w:rFonts w:ascii="Arial" w:hAnsi="Arial" w:cs="Arial"/>
                <w:sz w:val="20"/>
                <w:szCs w:val="20"/>
              </w:rPr>
            </w:pPr>
            <w:r>
              <w:rPr>
                <w:rFonts w:ascii="Arial" w:hAnsi="Arial" w:cs="Arial"/>
                <w:sz w:val="20"/>
                <w:szCs w:val="20"/>
              </w:rPr>
              <w:t>Date</w:t>
            </w:r>
          </w:p>
        </w:tc>
      </w:tr>
      <w:tr w:rsidR="009C464C" w14:paraId="795C4FF7" w14:textId="77777777" w:rsidTr="00191DD1">
        <w:trPr>
          <w:trHeight w:val="720"/>
        </w:trPr>
        <w:tc>
          <w:tcPr>
            <w:tcW w:w="4320" w:type="dxa"/>
            <w:tcBorders>
              <w:bottom w:val="single" w:sz="4" w:space="0" w:color="auto"/>
            </w:tcBorders>
          </w:tcPr>
          <w:p w14:paraId="52D4C422" w14:textId="77777777" w:rsidR="009C464C" w:rsidRDefault="009C464C" w:rsidP="003A3C31">
            <w:pPr>
              <w:autoSpaceDE w:val="0"/>
              <w:autoSpaceDN w:val="0"/>
              <w:adjustRightInd w:val="0"/>
              <w:jc w:val="center"/>
              <w:rPr>
                <w:rFonts w:ascii="Arial" w:hAnsi="Arial" w:cs="Arial"/>
                <w:sz w:val="20"/>
                <w:szCs w:val="20"/>
              </w:rPr>
            </w:pPr>
          </w:p>
        </w:tc>
        <w:tc>
          <w:tcPr>
            <w:tcW w:w="720" w:type="dxa"/>
          </w:tcPr>
          <w:p w14:paraId="47751F99" w14:textId="77777777" w:rsidR="009C464C" w:rsidRDefault="009C464C" w:rsidP="003A3C31">
            <w:pPr>
              <w:autoSpaceDE w:val="0"/>
              <w:autoSpaceDN w:val="0"/>
              <w:adjustRightInd w:val="0"/>
              <w:jc w:val="center"/>
              <w:rPr>
                <w:rFonts w:ascii="Arial" w:hAnsi="Arial" w:cs="Arial"/>
                <w:sz w:val="20"/>
                <w:szCs w:val="20"/>
              </w:rPr>
            </w:pPr>
          </w:p>
        </w:tc>
        <w:tc>
          <w:tcPr>
            <w:tcW w:w="4320" w:type="dxa"/>
            <w:vAlign w:val="bottom"/>
          </w:tcPr>
          <w:p w14:paraId="734A02DA" w14:textId="036BEEA1" w:rsidR="00E047E2" w:rsidRDefault="00BD774B" w:rsidP="00191DD1">
            <w:pPr>
              <w:autoSpaceDE w:val="0"/>
              <w:autoSpaceDN w:val="0"/>
              <w:adjustRightInd w:val="0"/>
              <w:rPr>
                <w:rFonts w:ascii="Arial" w:hAnsi="Arial" w:cs="Arial"/>
                <w:sz w:val="20"/>
                <w:szCs w:val="20"/>
              </w:rPr>
            </w:pPr>
            <w:sdt>
              <w:sdtPr>
                <w:rPr>
                  <w:rFonts w:ascii="Arial" w:hAnsi="Arial" w:cs="Arial"/>
                  <w:sz w:val="20"/>
                  <w:szCs w:val="20"/>
                </w:rPr>
                <w:id w:val="-1385328041"/>
                <w14:checkbox>
                  <w14:checked w14:val="0"/>
                  <w14:checkedState w14:val="2612" w14:font="MS Gothic"/>
                  <w14:uncheckedState w14:val="2610" w14:font="MS Gothic"/>
                </w14:checkbox>
              </w:sdtPr>
              <w:sdtEndPr/>
              <w:sdtContent>
                <w:r w:rsidR="00191DD1">
                  <w:rPr>
                    <w:rFonts w:ascii="MS Gothic" w:eastAsia="MS Gothic" w:hAnsi="MS Gothic" w:cs="Arial" w:hint="eastAsia"/>
                    <w:sz w:val="20"/>
                    <w:szCs w:val="20"/>
                  </w:rPr>
                  <w:t>☐</w:t>
                </w:r>
              </w:sdtContent>
            </w:sdt>
            <w:r w:rsidR="00E047E2">
              <w:rPr>
                <w:rFonts w:ascii="Arial" w:hAnsi="Arial" w:cs="Arial"/>
                <w:sz w:val="20"/>
                <w:szCs w:val="20"/>
              </w:rPr>
              <w:t>Personnel Director</w:t>
            </w:r>
            <w:r w:rsidR="00191DD1">
              <w:rPr>
                <w:rFonts w:ascii="Arial" w:hAnsi="Arial" w:cs="Arial"/>
                <w:sz w:val="20"/>
                <w:szCs w:val="20"/>
              </w:rPr>
              <w:t xml:space="preserve">           </w:t>
            </w:r>
            <w:sdt>
              <w:sdtPr>
                <w:rPr>
                  <w:rFonts w:ascii="Arial" w:hAnsi="Arial" w:cs="Arial"/>
                  <w:sz w:val="20"/>
                  <w:szCs w:val="20"/>
                </w:rPr>
                <w:id w:val="-1956942478"/>
                <w14:checkbox>
                  <w14:checked w14:val="0"/>
                  <w14:checkedState w14:val="2612" w14:font="MS Gothic"/>
                  <w14:uncheckedState w14:val="2610" w14:font="MS Gothic"/>
                </w14:checkbox>
              </w:sdtPr>
              <w:sdtEndPr/>
              <w:sdtContent>
                <w:r w:rsidR="00191DD1">
                  <w:rPr>
                    <w:rFonts w:ascii="MS Gothic" w:eastAsia="MS Gothic" w:hAnsi="MS Gothic" w:cs="Arial" w:hint="eastAsia"/>
                    <w:sz w:val="20"/>
                    <w:szCs w:val="20"/>
                  </w:rPr>
                  <w:t>☐</w:t>
                </w:r>
              </w:sdtContent>
            </w:sdt>
            <w:r w:rsidR="00191DD1">
              <w:rPr>
                <w:rFonts w:ascii="Arial" w:hAnsi="Arial" w:cs="Arial"/>
                <w:sz w:val="20"/>
                <w:szCs w:val="20"/>
              </w:rPr>
              <w:t>EEO Officer</w:t>
            </w:r>
          </w:p>
        </w:tc>
      </w:tr>
      <w:tr w:rsidR="003A3C31" w14:paraId="204C00FB" w14:textId="77777777" w:rsidTr="00637E8A">
        <w:tc>
          <w:tcPr>
            <w:tcW w:w="4320" w:type="dxa"/>
            <w:tcBorders>
              <w:top w:val="single" w:sz="4" w:space="0" w:color="auto"/>
            </w:tcBorders>
          </w:tcPr>
          <w:p w14:paraId="2E8EC52D" w14:textId="4E2847B3" w:rsidR="003A3C31" w:rsidRDefault="003A3C31" w:rsidP="003A3C31">
            <w:pPr>
              <w:autoSpaceDE w:val="0"/>
              <w:autoSpaceDN w:val="0"/>
              <w:adjustRightInd w:val="0"/>
              <w:jc w:val="center"/>
              <w:rPr>
                <w:rFonts w:ascii="Arial" w:hAnsi="Arial" w:cs="Arial"/>
                <w:sz w:val="20"/>
                <w:szCs w:val="20"/>
              </w:rPr>
            </w:pPr>
            <w:r>
              <w:rPr>
                <w:rFonts w:ascii="Arial" w:hAnsi="Arial" w:cs="Arial"/>
                <w:sz w:val="20"/>
                <w:szCs w:val="20"/>
              </w:rPr>
              <w:t>Signature</w:t>
            </w:r>
          </w:p>
        </w:tc>
        <w:tc>
          <w:tcPr>
            <w:tcW w:w="720" w:type="dxa"/>
          </w:tcPr>
          <w:p w14:paraId="362F1E9F" w14:textId="77777777" w:rsidR="003A3C31" w:rsidRDefault="003A3C31" w:rsidP="003A3C31">
            <w:pPr>
              <w:autoSpaceDE w:val="0"/>
              <w:autoSpaceDN w:val="0"/>
              <w:adjustRightInd w:val="0"/>
              <w:jc w:val="center"/>
              <w:rPr>
                <w:rFonts w:ascii="Arial" w:hAnsi="Arial" w:cs="Arial"/>
                <w:sz w:val="20"/>
                <w:szCs w:val="20"/>
              </w:rPr>
            </w:pPr>
          </w:p>
        </w:tc>
        <w:tc>
          <w:tcPr>
            <w:tcW w:w="4320" w:type="dxa"/>
          </w:tcPr>
          <w:p w14:paraId="48B69A58" w14:textId="77777777" w:rsidR="003A3C31" w:rsidRDefault="003A3C31" w:rsidP="003A3C31">
            <w:pPr>
              <w:autoSpaceDE w:val="0"/>
              <w:autoSpaceDN w:val="0"/>
              <w:adjustRightInd w:val="0"/>
              <w:jc w:val="center"/>
              <w:rPr>
                <w:rFonts w:ascii="Arial" w:hAnsi="Arial" w:cs="Arial"/>
                <w:sz w:val="20"/>
                <w:szCs w:val="20"/>
              </w:rPr>
            </w:pPr>
          </w:p>
        </w:tc>
      </w:tr>
      <w:tr w:rsidR="003A3C31" w14:paraId="0D6EF1C4" w14:textId="77777777" w:rsidTr="00637E8A">
        <w:trPr>
          <w:trHeight w:val="864"/>
        </w:trPr>
        <w:tc>
          <w:tcPr>
            <w:tcW w:w="4320" w:type="dxa"/>
            <w:tcBorders>
              <w:bottom w:val="single" w:sz="4" w:space="0" w:color="auto"/>
            </w:tcBorders>
          </w:tcPr>
          <w:p w14:paraId="065F6919" w14:textId="77777777" w:rsidR="003A3C31" w:rsidRDefault="003A3C31" w:rsidP="003A3C31">
            <w:pPr>
              <w:autoSpaceDE w:val="0"/>
              <w:autoSpaceDN w:val="0"/>
              <w:adjustRightInd w:val="0"/>
              <w:jc w:val="center"/>
              <w:rPr>
                <w:rFonts w:ascii="Arial" w:hAnsi="Arial" w:cs="Arial"/>
                <w:sz w:val="20"/>
                <w:szCs w:val="20"/>
              </w:rPr>
            </w:pPr>
          </w:p>
        </w:tc>
        <w:tc>
          <w:tcPr>
            <w:tcW w:w="720" w:type="dxa"/>
          </w:tcPr>
          <w:p w14:paraId="154F99E2" w14:textId="77777777" w:rsidR="003A3C31" w:rsidRDefault="003A3C31" w:rsidP="003A3C31">
            <w:pPr>
              <w:autoSpaceDE w:val="0"/>
              <w:autoSpaceDN w:val="0"/>
              <w:adjustRightInd w:val="0"/>
              <w:jc w:val="center"/>
              <w:rPr>
                <w:rFonts w:ascii="Arial" w:hAnsi="Arial" w:cs="Arial"/>
                <w:sz w:val="20"/>
                <w:szCs w:val="20"/>
              </w:rPr>
            </w:pPr>
          </w:p>
        </w:tc>
        <w:tc>
          <w:tcPr>
            <w:tcW w:w="4320" w:type="dxa"/>
            <w:tcBorders>
              <w:bottom w:val="single" w:sz="4" w:space="0" w:color="auto"/>
            </w:tcBorders>
          </w:tcPr>
          <w:p w14:paraId="29CF369D" w14:textId="77777777" w:rsidR="003A3C31" w:rsidRDefault="003A3C31" w:rsidP="003A3C31">
            <w:pPr>
              <w:autoSpaceDE w:val="0"/>
              <w:autoSpaceDN w:val="0"/>
              <w:adjustRightInd w:val="0"/>
              <w:jc w:val="center"/>
              <w:rPr>
                <w:rFonts w:ascii="Arial" w:hAnsi="Arial" w:cs="Arial"/>
                <w:sz w:val="20"/>
                <w:szCs w:val="20"/>
              </w:rPr>
            </w:pPr>
          </w:p>
        </w:tc>
      </w:tr>
      <w:tr w:rsidR="003A3C31" w14:paraId="4588FF2E" w14:textId="77777777" w:rsidTr="00637E8A">
        <w:tc>
          <w:tcPr>
            <w:tcW w:w="4320" w:type="dxa"/>
            <w:tcBorders>
              <w:top w:val="single" w:sz="4" w:space="0" w:color="auto"/>
            </w:tcBorders>
          </w:tcPr>
          <w:p w14:paraId="049109D2" w14:textId="36D3E7B6" w:rsidR="003A3C31" w:rsidRDefault="003A3C31" w:rsidP="003A3C31">
            <w:pPr>
              <w:autoSpaceDE w:val="0"/>
              <w:autoSpaceDN w:val="0"/>
              <w:adjustRightInd w:val="0"/>
              <w:jc w:val="center"/>
              <w:rPr>
                <w:rFonts w:ascii="Arial" w:hAnsi="Arial" w:cs="Arial"/>
                <w:sz w:val="20"/>
                <w:szCs w:val="20"/>
              </w:rPr>
            </w:pPr>
            <w:r>
              <w:rPr>
                <w:rFonts w:ascii="Arial" w:hAnsi="Arial" w:cs="Arial"/>
                <w:sz w:val="20"/>
                <w:szCs w:val="20"/>
              </w:rPr>
              <w:t>Signature</w:t>
            </w:r>
          </w:p>
        </w:tc>
        <w:tc>
          <w:tcPr>
            <w:tcW w:w="720" w:type="dxa"/>
          </w:tcPr>
          <w:p w14:paraId="4B326167" w14:textId="77777777" w:rsidR="003A3C31" w:rsidRDefault="003A3C31" w:rsidP="003A3C31">
            <w:pPr>
              <w:autoSpaceDE w:val="0"/>
              <w:autoSpaceDN w:val="0"/>
              <w:adjustRightInd w:val="0"/>
              <w:jc w:val="center"/>
              <w:rPr>
                <w:rFonts w:ascii="Arial" w:hAnsi="Arial" w:cs="Arial"/>
                <w:sz w:val="20"/>
                <w:szCs w:val="20"/>
              </w:rPr>
            </w:pPr>
          </w:p>
        </w:tc>
        <w:tc>
          <w:tcPr>
            <w:tcW w:w="4320" w:type="dxa"/>
            <w:tcBorders>
              <w:top w:val="single" w:sz="4" w:space="0" w:color="auto"/>
            </w:tcBorders>
          </w:tcPr>
          <w:p w14:paraId="66CF9B62" w14:textId="1D7CC81A" w:rsidR="003A3C31" w:rsidRDefault="00637E8A" w:rsidP="003A3C31">
            <w:pPr>
              <w:autoSpaceDE w:val="0"/>
              <w:autoSpaceDN w:val="0"/>
              <w:adjustRightInd w:val="0"/>
              <w:jc w:val="center"/>
              <w:rPr>
                <w:rFonts w:ascii="Arial" w:hAnsi="Arial" w:cs="Arial"/>
                <w:sz w:val="20"/>
                <w:szCs w:val="20"/>
              </w:rPr>
            </w:pPr>
            <w:r>
              <w:rPr>
                <w:rFonts w:ascii="Arial" w:hAnsi="Arial" w:cs="Arial"/>
                <w:sz w:val="20"/>
                <w:szCs w:val="20"/>
              </w:rPr>
              <w:t>Title</w:t>
            </w:r>
          </w:p>
        </w:tc>
      </w:tr>
    </w:tbl>
    <w:p w14:paraId="1D82FF45" w14:textId="77777777" w:rsidR="00165397" w:rsidRPr="006D42CC" w:rsidRDefault="00165397" w:rsidP="00B60372">
      <w:pPr>
        <w:autoSpaceDE w:val="0"/>
        <w:autoSpaceDN w:val="0"/>
        <w:adjustRightInd w:val="0"/>
        <w:spacing w:after="0" w:line="240" w:lineRule="auto"/>
        <w:jc w:val="both"/>
        <w:rPr>
          <w:rFonts w:ascii="Arial" w:hAnsi="Arial" w:cs="Arial"/>
          <w:sz w:val="20"/>
          <w:szCs w:val="20"/>
        </w:rPr>
      </w:pPr>
    </w:p>
    <w:sectPr w:rsidR="00165397" w:rsidRPr="006D42CC" w:rsidSect="00FC306D">
      <w:headerReference w:type="default" r:id="rId10"/>
      <w:footerReference w:type="default" r:id="rId11"/>
      <w:pgSz w:w="12240" w:h="15840"/>
      <w:pgMar w:top="1440" w:right="1440" w:bottom="900" w:left="1440" w:header="720" w:footer="4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9D3239" w14:textId="77777777" w:rsidR="00FC306D" w:rsidRDefault="00FC306D" w:rsidP="00DB01E5">
      <w:pPr>
        <w:spacing w:after="0" w:line="240" w:lineRule="auto"/>
      </w:pPr>
      <w:r>
        <w:separator/>
      </w:r>
    </w:p>
  </w:endnote>
  <w:endnote w:type="continuationSeparator" w:id="0">
    <w:p w14:paraId="27C2B453" w14:textId="77777777" w:rsidR="00FC306D" w:rsidRDefault="00FC306D" w:rsidP="00DB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3505"/>
    </w:tblGrid>
    <w:tr w:rsidR="00A63386" w14:paraId="07B16FF8" w14:textId="77777777" w:rsidTr="002970D3">
      <w:tc>
        <w:tcPr>
          <w:tcW w:w="9350" w:type="dxa"/>
          <w:gridSpan w:val="2"/>
          <w:shd w:val="clear" w:color="auto" w:fill="657C9C" w:themeFill="text2" w:themeFillTint="BF"/>
        </w:tcPr>
        <w:p w14:paraId="76647A36" w14:textId="77777777" w:rsidR="00A63386" w:rsidRDefault="00A63386" w:rsidP="00A63386">
          <w:pPr>
            <w:pStyle w:val="Footer"/>
          </w:pPr>
        </w:p>
      </w:tc>
    </w:tr>
    <w:tr w:rsidR="00A63386" w14:paraId="3FD07D9B" w14:textId="77777777" w:rsidTr="002970D3">
      <w:tc>
        <w:tcPr>
          <w:tcW w:w="5845" w:type="dxa"/>
        </w:tcPr>
        <w:p w14:paraId="3D21246E" w14:textId="77777777" w:rsidR="00A63386" w:rsidRPr="006A6C4F" w:rsidRDefault="00A63386" w:rsidP="00A63386">
          <w:pPr>
            <w:pStyle w:val="Footer"/>
            <w:rPr>
              <w:b/>
              <w:bCs/>
              <w:sz w:val="18"/>
              <w:szCs w:val="18"/>
            </w:rPr>
          </w:pPr>
          <w:r w:rsidRPr="006A6C4F">
            <w:rPr>
              <w:b/>
              <w:bCs/>
              <w:sz w:val="18"/>
              <w:szCs w:val="18"/>
            </w:rPr>
            <w:t>Cleveland Public Library</w:t>
          </w:r>
        </w:p>
        <w:p w14:paraId="3B7F77AA" w14:textId="77777777" w:rsidR="00A63386" w:rsidRDefault="00A63386" w:rsidP="00A63386">
          <w:pPr>
            <w:pStyle w:val="Footer"/>
          </w:pPr>
          <w:r w:rsidRPr="006A6C4F">
            <w:rPr>
              <w:sz w:val="18"/>
              <w:szCs w:val="18"/>
            </w:rPr>
            <w:t>Request for Proposals for ERP Software and Implementation Services</w:t>
          </w:r>
        </w:p>
      </w:tc>
      <w:tc>
        <w:tcPr>
          <w:tcW w:w="3505" w:type="dxa"/>
          <w:vAlign w:val="center"/>
        </w:tcPr>
        <w:p w14:paraId="241E7739" w14:textId="77777777" w:rsidR="00A63386" w:rsidRPr="008F7CC2" w:rsidRDefault="00A63386" w:rsidP="00A63386">
          <w:pPr>
            <w:pStyle w:val="Footer"/>
            <w:jc w:val="right"/>
            <w:rPr>
              <w:sz w:val="18"/>
              <w:szCs w:val="18"/>
            </w:rPr>
          </w:pPr>
          <w:r w:rsidRPr="008F7CC2">
            <w:rPr>
              <w:sz w:val="18"/>
              <w:szCs w:val="18"/>
            </w:rPr>
            <w:t xml:space="preserve">Page </w:t>
          </w:r>
          <w:r w:rsidRPr="008F7CC2">
            <w:rPr>
              <w:sz w:val="18"/>
              <w:szCs w:val="18"/>
            </w:rPr>
            <w:fldChar w:fldCharType="begin"/>
          </w:r>
          <w:r w:rsidRPr="008F7CC2">
            <w:rPr>
              <w:sz w:val="18"/>
              <w:szCs w:val="18"/>
            </w:rPr>
            <w:instrText xml:space="preserve"> PAGE   \* MERGEFORMAT </w:instrText>
          </w:r>
          <w:r w:rsidRPr="008F7CC2">
            <w:rPr>
              <w:sz w:val="18"/>
              <w:szCs w:val="18"/>
            </w:rPr>
            <w:fldChar w:fldCharType="separate"/>
          </w:r>
          <w:r w:rsidRPr="008F7CC2">
            <w:rPr>
              <w:noProof/>
              <w:sz w:val="18"/>
              <w:szCs w:val="18"/>
            </w:rPr>
            <w:t>2</w:t>
          </w:r>
          <w:r w:rsidRPr="008F7CC2">
            <w:rPr>
              <w:sz w:val="18"/>
              <w:szCs w:val="18"/>
            </w:rPr>
            <w:fldChar w:fldCharType="end"/>
          </w:r>
        </w:p>
      </w:tc>
    </w:tr>
  </w:tbl>
  <w:p w14:paraId="27427E43" w14:textId="71D3D637" w:rsidR="00DB01E5" w:rsidRPr="003A61A2" w:rsidRDefault="00DB01E5" w:rsidP="00A63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DA6EF" w14:textId="77777777" w:rsidR="00FC306D" w:rsidRDefault="00FC306D" w:rsidP="00DB01E5">
      <w:pPr>
        <w:spacing w:after="0" w:line="240" w:lineRule="auto"/>
      </w:pPr>
      <w:r>
        <w:separator/>
      </w:r>
    </w:p>
  </w:footnote>
  <w:footnote w:type="continuationSeparator" w:id="0">
    <w:p w14:paraId="17DD1AD7" w14:textId="77777777" w:rsidR="00FC306D" w:rsidRDefault="00FC306D" w:rsidP="00DB0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4045" w:type="dxa"/>
      <w:tblInd w:w="-635" w:type="dxa"/>
      <w:tblLook w:val="04A0" w:firstRow="1" w:lastRow="0" w:firstColumn="1" w:lastColumn="0" w:noHBand="0" w:noVBand="1"/>
    </w:tblPr>
    <w:tblGrid>
      <w:gridCol w:w="7015"/>
      <w:gridCol w:w="3515"/>
      <w:gridCol w:w="3515"/>
    </w:tblGrid>
    <w:tr w:rsidR="009A2A25" w:rsidRPr="0067446F" w14:paraId="35C2657C" w14:textId="07AB4468" w:rsidTr="009A2A25">
      <w:tc>
        <w:tcPr>
          <w:tcW w:w="7015" w:type="dxa"/>
          <w:tcBorders>
            <w:top w:val="nil"/>
            <w:left w:val="nil"/>
            <w:bottom w:val="nil"/>
            <w:right w:val="nil"/>
          </w:tcBorders>
        </w:tcPr>
        <w:p w14:paraId="69903AD2" w14:textId="5482FAAD" w:rsidR="009A2A25" w:rsidRPr="0067446F" w:rsidRDefault="009A2A25" w:rsidP="0067446F">
          <w:pPr>
            <w:pStyle w:val="Header"/>
            <w:rPr>
              <w:rFonts w:ascii="Arial" w:hAnsi="Arial" w:cs="Arial"/>
              <w:sz w:val="20"/>
              <w:szCs w:val="20"/>
            </w:rPr>
          </w:pPr>
        </w:p>
      </w:tc>
      <w:tc>
        <w:tcPr>
          <w:tcW w:w="3515" w:type="dxa"/>
          <w:tcBorders>
            <w:top w:val="nil"/>
            <w:left w:val="nil"/>
            <w:bottom w:val="nil"/>
            <w:right w:val="nil"/>
          </w:tcBorders>
          <w:vAlign w:val="center"/>
        </w:tcPr>
        <w:p w14:paraId="5D2D8133" w14:textId="6437F059" w:rsidR="009A2A25" w:rsidRPr="0067446F" w:rsidRDefault="009A2A25" w:rsidP="0067446F">
          <w:pPr>
            <w:pStyle w:val="Header"/>
            <w:jc w:val="right"/>
            <w:rPr>
              <w:rFonts w:ascii="Arial" w:hAnsi="Arial" w:cs="Arial"/>
              <w:sz w:val="20"/>
              <w:szCs w:val="20"/>
            </w:rPr>
          </w:pPr>
          <w:r w:rsidRPr="0067446F">
            <w:rPr>
              <w:rFonts w:ascii="Arial" w:hAnsi="Arial" w:cs="Arial"/>
              <w:sz w:val="20"/>
              <w:szCs w:val="20"/>
            </w:rPr>
            <w:t>Attachment 1.</w:t>
          </w:r>
          <w:r>
            <w:rPr>
              <w:rFonts w:ascii="Arial" w:hAnsi="Arial" w:cs="Arial"/>
              <w:sz w:val="20"/>
              <w:szCs w:val="20"/>
            </w:rPr>
            <w:t>6</w:t>
          </w:r>
        </w:p>
      </w:tc>
      <w:tc>
        <w:tcPr>
          <w:tcW w:w="3515" w:type="dxa"/>
          <w:tcBorders>
            <w:top w:val="nil"/>
            <w:left w:val="nil"/>
            <w:bottom w:val="nil"/>
            <w:right w:val="nil"/>
          </w:tcBorders>
        </w:tcPr>
        <w:p w14:paraId="506BF3AA" w14:textId="77777777" w:rsidR="009A2A25" w:rsidRPr="0067446F" w:rsidRDefault="009A2A25" w:rsidP="0067446F">
          <w:pPr>
            <w:pStyle w:val="Header"/>
            <w:jc w:val="right"/>
            <w:rPr>
              <w:rFonts w:ascii="Arial" w:hAnsi="Arial" w:cs="Arial"/>
              <w:sz w:val="20"/>
              <w:szCs w:val="20"/>
            </w:rPr>
          </w:pPr>
        </w:p>
      </w:tc>
    </w:tr>
  </w:tbl>
  <w:p w14:paraId="29CC4A2C" w14:textId="77777777" w:rsidR="00DB01E5" w:rsidRDefault="00DB01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718D9"/>
    <w:multiLevelType w:val="hybridMultilevel"/>
    <w:tmpl w:val="C0B6B7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E1D2A57"/>
    <w:multiLevelType w:val="hybridMultilevel"/>
    <w:tmpl w:val="1A9AD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6F2AA4"/>
    <w:multiLevelType w:val="hybridMultilevel"/>
    <w:tmpl w:val="D45C83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CC720CD"/>
    <w:multiLevelType w:val="hybridMultilevel"/>
    <w:tmpl w:val="33580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D04A7D"/>
    <w:multiLevelType w:val="multilevel"/>
    <w:tmpl w:val="D9B470C6"/>
    <w:lvl w:ilvl="0">
      <w:start w:val="1"/>
      <w:numFmt w:val="upperRoman"/>
      <w:pStyle w:val="Heading1"/>
      <w:lvlText w:val="Section %1:"/>
      <w:lvlJc w:val="left"/>
      <w:pPr>
        <w:ind w:left="360" w:hanging="360"/>
      </w:pPr>
      <w:rPr>
        <w:rFonts w:hint="default"/>
        <w:b/>
        <w:i w:val="0"/>
        <w:caps/>
        <w:sz w:val="24"/>
        <w:u w:val="none"/>
      </w:rPr>
    </w:lvl>
    <w:lvl w:ilvl="1">
      <w:start w:val="1"/>
      <w:numFmt w:val="decimal"/>
      <w:pStyle w:val="Heading2"/>
      <w:lvlText w:val="%1.%2"/>
      <w:lvlJc w:val="left"/>
      <w:pPr>
        <w:ind w:left="720" w:hanging="720"/>
      </w:pPr>
      <w:rPr>
        <w:rFonts w:hint="default"/>
        <w:b/>
        <w:i w:val="0"/>
        <w:caps/>
        <w:sz w:val="24"/>
      </w:rPr>
    </w:lvl>
    <w:lvl w:ilvl="2">
      <w:start w:val="1"/>
      <w:numFmt w:val="decimal"/>
      <w:pStyle w:val="Heading3"/>
      <w:lvlText w:val="%1.%2.%3"/>
      <w:lvlJc w:val="left"/>
      <w:pPr>
        <w:ind w:left="720" w:firstLine="0"/>
      </w:pPr>
      <w:rPr>
        <w:rFonts w:hint="default"/>
        <w:caps/>
        <w:sz w:val="22"/>
      </w:rPr>
    </w:lvl>
    <w:lvl w:ilvl="3">
      <w:start w:val="1"/>
      <w:numFmt w:val="lowerLetter"/>
      <w:pStyle w:val="Heading4"/>
      <w:lvlText w:val="%2.%3.%4."/>
      <w:lvlJc w:val="left"/>
      <w:pPr>
        <w:ind w:left="1080" w:firstLine="0"/>
      </w:pPr>
      <w:rPr>
        <w:rFonts w:hint="default"/>
        <w:b/>
        <w:i/>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725508C4"/>
    <w:multiLevelType w:val="hybridMultilevel"/>
    <w:tmpl w:val="F5AEB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9606726">
    <w:abstractNumId w:val="4"/>
  </w:num>
  <w:num w:numId="2" w16cid:durableId="1751342591">
    <w:abstractNumId w:val="3"/>
  </w:num>
  <w:num w:numId="3" w16cid:durableId="938834044">
    <w:abstractNumId w:val="5"/>
  </w:num>
  <w:num w:numId="4" w16cid:durableId="78867183">
    <w:abstractNumId w:val="2"/>
  </w:num>
  <w:num w:numId="5" w16cid:durableId="1783454669">
    <w:abstractNumId w:val="1"/>
  </w:num>
  <w:num w:numId="6" w16cid:durableId="843209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1E5"/>
    <w:rsid w:val="000033B5"/>
    <w:rsid w:val="00011F8F"/>
    <w:rsid w:val="00033469"/>
    <w:rsid w:val="00036751"/>
    <w:rsid w:val="000373F5"/>
    <w:rsid w:val="00063CC1"/>
    <w:rsid w:val="00077605"/>
    <w:rsid w:val="000821CA"/>
    <w:rsid w:val="000943E3"/>
    <w:rsid w:val="000B1FAB"/>
    <w:rsid w:val="000F18B1"/>
    <w:rsid w:val="000F19DF"/>
    <w:rsid w:val="000F319F"/>
    <w:rsid w:val="001048CF"/>
    <w:rsid w:val="00117897"/>
    <w:rsid w:val="00134350"/>
    <w:rsid w:val="001345B4"/>
    <w:rsid w:val="00160723"/>
    <w:rsid w:val="00165397"/>
    <w:rsid w:val="00182251"/>
    <w:rsid w:val="001852D8"/>
    <w:rsid w:val="00191DD1"/>
    <w:rsid w:val="001B5BB5"/>
    <w:rsid w:val="001D3618"/>
    <w:rsid w:val="001E07B7"/>
    <w:rsid w:val="00204005"/>
    <w:rsid w:val="00220342"/>
    <w:rsid w:val="002344C6"/>
    <w:rsid w:val="00257748"/>
    <w:rsid w:val="00265A34"/>
    <w:rsid w:val="002752D5"/>
    <w:rsid w:val="00290BA2"/>
    <w:rsid w:val="00290F76"/>
    <w:rsid w:val="00294BC4"/>
    <w:rsid w:val="00297541"/>
    <w:rsid w:val="002A5991"/>
    <w:rsid w:val="002B189F"/>
    <w:rsid w:val="002C0438"/>
    <w:rsid w:val="002C3A78"/>
    <w:rsid w:val="002D24DA"/>
    <w:rsid w:val="002F391E"/>
    <w:rsid w:val="00316A80"/>
    <w:rsid w:val="003327B1"/>
    <w:rsid w:val="0033405B"/>
    <w:rsid w:val="0033458C"/>
    <w:rsid w:val="00334ABE"/>
    <w:rsid w:val="00335765"/>
    <w:rsid w:val="003460C4"/>
    <w:rsid w:val="00356ED8"/>
    <w:rsid w:val="003573B0"/>
    <w:rsid w:val="00377FB3"/>
    <w:rsid w:val="003865C4"/>
    <w:rsid w:val="00387298"/>
    <w:rsid w:val="00392C5A"/>
    <w:rsid w:val="003A3C31"/>
    <w:rsid w:val="003A61A2"/>
    <w:rsid w:val="003A7D4D"/>
    <w:rsid w:val="003B2FA4"/>
    <w:rsid w:val="003B6581"/>
    <w:rsid w:val="003B777C"/>
    <w:rsid w:val="003E74DB"/>
    <w:rsid w:val="00411488"/>
    <w:rsid w:val="00416609"/>
    <w:rsid w:val="0042698B"/>
    <w:rsid w:val="00455E8C"/>
    <w:rsid w:val="0046258F"/>
    <w:rsid w:val="004729F3"/>
    <w:rsid w:val="00475FA8"/>
    <w:rsid w:val="00483E9F"/>
    <w:rsid w:val="004961C9"/>
    <w:rsid w:val="004B275E"/>
    <w:rsid w:val="004B7880"/>
    <w:rsid w:val="004C126E"/>
    <w:rsid w:val="004D6EC7"/>
    <w:rsid w:val="004E4B0E"/>
    <w:rsid w:val="00506978"/>
    <w:rsid w:val="00507E57"/>
    <w:rsid w:val="00517412"/>
    <w:rsid w:val="00535747"/>
    <w:rsid w:val="005413C2"/>
    <w:rsid w:val="0054517E"/>
    <w:rsid w:val="0054679E"/>
    <w:rsid w:val="00561599"/>
    <w:rsid w:val="005724CD"/>
    <w:rsid w:val="00577CA1"/>
    <w:rsid w:val="005A1E7A"/>
    <w:rsid w:val="005B64BA"/>
    <w:rsid w:val="005C0D55"/>
    <w:rsid w:val="005C327A"/>
    <w:rsid w:val="00606B04"/>
    <w:rsid w:val="00635C6F"/>
    <w:rsid w:val="00637E8A"/>
    <w:rsid w:val="00640443"/>
    <w:rsid w:val="00645132"/>
    <w:rsid w:val="00651169"/>
    <w:rsid w:val="0065537C"/>
    <w:rsid w:val="00655BCB"/>
    <w:rsid w:val="0067285B"/>
    <w:rsid w:val="00673662"/>
    <w:rsid w:val="0067446F"/>
    <w:rsid w:val="006765A9"/>
    <w:rsid w:val="00683584"/>
    <w:rsid w:val="006B3EF1"/>
    <w:rsid w:val="006B717B"/>
    <w:rsid w:val="006C065B"/>
    <w:rsid w:val="006C5662"/>
    <w:rsid w:val="006D42CC"/>
    <w:rsid w:val="006F62E3"/>
    <w:rsid w:val="00700819"/>
    <w:rsid w:val="00706B8F"/>
    <w:rsid w:val="00707763"/>
    <w:rsid w:val="0071510B"/>
    <w:rsid w:val="007227D0"/>
    <w:rsid w:val="00724B71"/>
    <w:rsid w:val="0072516E"/>
    <w:rsid w:val="00736CD7"/>
    <w:rsid w:val="0074429E"/>
    <w:rsid w:val="00747C33"/>
    <w:rsid w:val="00760D28"/>
    <w:rsid w:val="0076330D"/>
    <w:rsid w:val="007677F3"/>
    <w:rsid w:val="0077473D"/>
    <w:rsid w:val="00785B14"/>
    <w:rsid w:val="0078618A"/>
    <w:rsid w:val="00786C1F"/>
    <w:rsid w:val="007904E0"/>
    <w:rsid w:val="00793126"/>
    <w:rsid w:val="007945F6"/>
    <w:rsid w:val="00795752"/>
    <w:rsid w:val="007969BD"/>
    <w:rsid w:val="007C1565"/>
    <w:rsid w:val="007C5271"/>
    <w:rsid w:val="007D0C0B"/>
    <w:rsid w:val="007D7866"/>
    <w:rsid w:val="007E6B32"/>
    <w:rsid w:val="008039F5"/>
    <w:rsid w:val="0080562D"/>
    <w:rsid w:val="0081184C"/>
    <w:rsid w:val="00814A42"/>
    <w:rsid w:val="0082620F"/>
    <w:rsid w:val="00826FCC"/>
    <w:rsid w:val="0083437C"/>
    <w:rsid w:val="008368C3"/>
    <w:rsid w:val="00840EC4"/>
    <w:rsid w:val="008601F8"/>
    <w:rsid w:val="00873235"/>
    <w:rsid w:val="00896EB7"/>
    <w:rsid w:val="008B054D"/>
    <w:rsid w:val="008B1B63"/>
    <w:rsid w:val="008C1D0B"/>
    <w:rsid w:val="008D5184"/>
    <w:rsid w:val="008D71AB"/>
    <w:rsid w:val="008E1245"/>
    <w:rsid w:val="0093674C"/>
    <w:rsid w:val="009526A3"/>
    <w:rsid w:val="00957159"/>
    <w:rsid w:val="00966CF9"/>
    <w:rsid w:val="00967110"/>
    <w:rsid w:val="00970BD1"/>
    <w:rsid w:val="00971FA7"/>
    <w:rsid w:val="00973B0C"/>
    <w:rsid w:val="009808B5"/>
    <w:rsid w:val="009A2A25"/>
    <w:rsid w:val="009A374B"/>
    <w:rsid w:val="009C0EC2"/>
    <w:rsid w:val="009C464C"/>
    <w:rsid w:val="009C75CC"/>
    <w:rsid w:val="009D4556"/>
    <w:rsid w:val="009E2D3D"/>
    <w:rsid w:val="009F233F"/>
    <w:rsid w:val="00A03462"/>
    <w:rsid w:val="00A11A12"/>
    <w:rsid w:val="00A15898"/>
    <w:rsid w:val="00A21976"/>
    <w:rsid w:val="00A34A3E"/>
    <w:rsid w:val="00A41251"/>
    <w:rsid w:val="00A41942"/>
    <w:rsid w:val="00A45BC6"/>
    <w:rsid w:val="00A63386"/>
    <w:rsid w:val="00A70840"/>
    <w:rsid w:val="00A70A13"/>
    <w:rsid w:val="00A93420"/>
    <w:rsid w:val="00AB3E6A"/>
    <w:rsid w:val="00AB5FF7"/>
    <w:rsid w:val="00AC40A3"/>
    <w:rsid w:val="00AF0791"/>
    <w:rsid w:val="00AF1B81"/>
    <w:rsid w:val="00AF65D0"/>
    <w:rsid w:val="00AF6BD6"/>
    <w:rsid w:val="00B062E3"/>
    <w:rsid w:val="00B11442"/>
    <w:rsid w:val="00B2084A"/>
    <w:rsid w:val="00B354C7"/>
    <w:rsid w:val="00B366F1"/>
    <w:rsid w:val="00B4170B"/>
    <w:rsid w:val="00B43F2A"/>
    <w:rsid w:val="00B600B4"/>
    <w:rsid w:val="00B60372"/>
    <w:rsid w:val="00B70F8D"/>
    <w:rsid w:val="00B83A3F"/>
    <w:rsid w:val="00B852A1"/>
    <w:rsid w:val="00BA24CE"/>
    <w:rsid w:val="00BB3AAD"/>
    <w:rsid w:val="00BC0C92"/>
    <w:rsid w:val="00BC6A77"/>
    <w:rsid w:val="00BD16EC"/>
    <w:rsid w:val="00BD66C4"/>
    <w:rsid w:val="00BD774B"/>
    <w:rsid w:val="00BF1D4A"/>
    <w:rsid w:val="00BF1F1A"/>
    <w:rsid w:val="00C023BC"/>
    <w:rsid w:val="00C0588A"/>
    <w:rsid w:val="00C10C87"/>
    <w:rsid w:val="00C12290"/>
    <w:rsid w:val="00C315BB"/>
    <w:rsid w:val="00C33173"/>
    <w:rsid w:val="00C535F2"/>
    <w:rsid w:val="00C575B2"/>
    <w:rsid w:val="00C75B8C"/>
    <w:rsid w:val="00C76CF7"/>
    <w:rsid w:val="00C81D6A"/>
    <w:rsid w:val="00C8644D"/>
    <w:rsid w:val="00C90FB4"/>
    <w:rsid w:val="00C959EA"/>
    <w:rsid w:val="00CB76EB"/>
    <w:rsid w:val="00CC2192"/>
    <w:rsid w:val="00CC6778"/>
    <w:rsid w:val="00CC718D"/>
    <w:rsid w:val="00CD50C9"/>
    <w:rsid w:val="00CD714C"/>
    <w:rsid w:val="00CE1B64"/>
    <w:rsid w:val="00CE63B4"/>
    <w:rsid w:val="00D26898"/>
    <w:rsid w:val="00D27D43"/>
    <w:rsid w:val="00D355C3"/>
    <w:rsid w:val="00D5497A"/>
    <w:rsid w:val="00D550A2"/>
    <w:rsid w:val="00D63C16"/>
    <w:rsid w:val="00D64633"/>
    <w:rsid w:val="00D72F6F"/>
    <w:rsid w:val="00D857C1"/>
    <w:rsid w:val="00DA4E63"/>
    <w:rsid w:val="00DA6D44"/>
    <w:rsid w:val="00DB01E5"/>
    <w:rsid w:val="00DB03DA"/>
    <w:rsid w:val="00DB525E"/>
    <w:rsid w:val="00DB7B26"/>
    <w:rsid w:val="00DB7C8D"/>
    <w:rsid w:val="00DC4250"/>
    <w:rsid w:val="00DD5A38"/>
    <w:rsid w:val="00DE2073"/>
    <w:rsid w:val="00DE5310"/>
    <w:rsid w:val="00DE7B2E"/>
    <w:rsid w:val="00E047E2"/>
    <w:rsid w:val="00E12212"/>
    <w:rsid w:val="00E23EF3"/>
    <w:rsid w:val="00E435E8"/>
    <w:rsid w:val="00E9786B"/>
    <w:rsid w:val="00EB4FE8"/>
    <w:rsid w:val="00EC0058"/>
    <w:rsid w:val="00ED16FB"/>
    <w:rsid w:val="00ED3506"/>
    <w:rsid w:val="00ED5AB5"/>
    <w:rsid w:val="00EE16DE"/>
    <w:rsid w:val="00F12043"/>
    <w:rsid w:val="00F2299D"/>
    <w:rsid w:val="00F4473C"/>
    <w:rsid w:val="00F52595"/>
    <w:rsid w:val="00F60484"/>
    <w:rsid w:val="00F83FBA"/>
    <w:rsid w:val="00F90C74"/>
    <w:rsid w:val="00F95AA1"/>
    <w:rsid w:val="00FC1B60"/>
    <w:rsid w:val="00FC306D"/>
    <w:rsid w:val="00FC5440"/>
    <w:rsid w:val="00FC69F0"/>
    <w:rsid w:val="00FD3FBF"/>
    <w:rsid w:val="00FF456F"/>
    <w:rsid w:val="00FF53ED"/>
    <w:rsid w:val="01E1D54C"/>
    <w:rsid w:val="0378BB3E"/>
    <w:rsid w:val="06B05C00"/>
    <w:rsid w:val="0A990382"/>
    <w:rsid w:val="0B83CD23"/>
    <w:rsid w:val="157CBDE2"/>
    <w:rsid w:val="183F7026"/>
    <w:rsid w:val="1F2D9D5E"/>
    <w:rsid w:val="40801370"/>
    <w:rsid w:val="41630963"/>
    <w:rsid w:val="42FED9C4"/>
    <w:rsid w:val="4307596A"/>
    <w:rsid w:val="51D8A16C"/>
    <w:rsid w:val="666B1C6E"/>
    <w:rsid w:val="6C18BB59"/>
    <w:rsid w:val="6C88DF37"/>
    <w:rsid w:val="76266CE6"/>
    <w:rsid w:val="7885A5A9"/>
    <w:rsid w:val="7A0FD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90C90"/>
  <w15:chartTrackingRefBased/>
  <w15:docId w15:val="{6BC2C15D-136C-4CA8-8FB0-5B4A6849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D4A"/>
  </w:style>
  <w:style w:type="paragraph" w:styleId="Heading1">
    <w:name w:val="heading 1"/>
    <w:basedOn w:val="Normal"/>
    <w:next w:val="Normal"/>
    <w:link w:val="Heading1Char"/>
    <w:uiPriority w:val="9"/>
    <w:qFormat/>
    <w:rsid w:val="00BF1D4A"/>
    <w:pPr>
      <w:keepNext/>
      <w:keepLines/>
      <w:numPr>
        <w:numId w:val="1"/>
      </w:numPr>
      <w:spacing w:before="240" w:after="0"/>
      <w:outlineLvl w:val="0"/>
    </w:pPr>
    <w:rPr>
      <w:rFonts w:ascii="Arial" w:eastAsiaTheme="majorEastAsia" w:hAnsi="Arial" w:cstheme="majorBidi"/>
      <w:b/>
      <w:caps/>
      <w:sz w:val="24"/>
      <w:szCs w:val="32"/>
    </w:rPr>
  </w:style>
  <w:style w:type="paragraph" w:styleId="Heading2">
    <w:name w:val="heading 2"/>
    <w:basedOn w:val="Normal"/>
    <w:next w:val="Normal"/>
    <w:link w:val="Heading2Char"/>
    <w:uiPriority w:val="9"/>
    <w:unhideWhenUsed/>
    <w:qFormat/>
    <w:rsid w:val="00506978"/>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F1D4A"/>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F1D4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1E5"/>
  </w:style>
  <w:style w:type="paragraph" w:styleId="Footer">
    <w:name w:val="footer"/>
    <w:basedOn w:val="Normal"/>
    <w:link w:val="FooterChar"/>
    <w:uiPriority w:val="99"/>
    <w:unhideWhenUsed/>
    <w:rsid w:val="00DB0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1E5"/>
  </w:style>
  <w:style w:type="table" w:styleId="TableGrid">
    <w:name w:val="Table Grid"/>
    <w:basedOn w:val="TableNormal"/>
    <w:uiPriority w:val="39"/>
    <w:rsid w:val="00DB0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F1D4A"/>
    <w:rPr>
      <w:rFonts w:ascii="Arial" w:eastAsiaTheme="majorEastAsia" w:hAnsi="Arial" w:cstheme="majorBidi"/>
      <w:b/>
      <w:caps/>
      <w:sz w:val="24"/>
      <w:szCs w:val="32"/>
    </w:rPr>
  </w:style>
  <w:style w:type="character" w:customStyle="1" w:styleId="Heading2Char">
    <w:name w:val="Heading 2 Char"/>
    <w:basedOn w:val="DefaultParagraphFont"/>
    <w:link w:val="Heading2"/>
    <w:uiPriority w:val="9"/>
    <w:rsid w:val="00506978"/>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81184C"/>
    <w:pPr>
      <w:spacing w:after="0" w:line="240" w:lineRule="auto"/>
    </w:pPr>
  </w:style>
  <w:style w:type="character" w:styleId="PlaceholderText">
    <w:name w:val="Placeholder Text"/>
    <w:basedOn w:val="DefaultParagraphFont"/>
    <w:uiPriority w:val="99"/>
    <w:semiHidden/>
    <w:rsid w:val="00967110"/>
    <w:rPr>
      <w:color w:val="666666"/>
    </w:rPr>
  </w:style>
  <w:style w:type="character" w:styleId="CommentReference">
    <w:name w:val="annotation reference"/>
    <w:basedOn w:val="DefaultParagraphFont"/>
    <w:uiPriority w:val="99"/>
    <w:semiHidden/>
    <w:unhideWhenUsed/>
    <w:rsid w:val="002A5991"/>
    <w:rPr>
      <w:sz w:val="16"/>
      <w:szCs w:val="16"/>
    </w:rPr>
  </w:style>
  <w:style w:type="paragraph" w:styleId="CommentText">
    <w:name w:val="annotation text"/>
    <w:basedOn w:val="Normal"/>
    <w:link w:val="CommentTextChar"/>
    <w:uiPriority w:val="99"/>
    <w:unhideWhenUsed/>
    <w:rsid w:val="002A5991"/>
    <w:pPr>
      <w:spacing w:line="240" w:lineRule="auto"/>
    </w:pPr>
    <w:rPr>
      <w:sz w:val="20"/>
      <w:szCs w:val="20"/>
    </w:rPr>
  </w:style>
  <w:style w:type="character" w:customStyle="1" w:styleId="CommentTextChar">
    <w:name w:val="Comment Text Char"/>
    <w:basedOn w:val="DefaultParagraphFont"/>
    <w:link w:val="CommentText"/>
    <w:uiPriority w:val="99"/>
    <w:rsid w:val="002A5991"/>
    <w:rPr>
      <w:sz w:val="20"/>
      <w:szCs w:val="20"/>
    </w:rPr>
  </w:style>
  <w:style w:type="paragraph" w:styleId="CommentSubject">
    <w:name w:val="annotation subject"/>
    <w:basedOn w:val="CommentText"/>
    <w:next w:val="CommentText"/>
    <w:link w:val="CommentSubjectChar"/>
    <w:uiPriority w:val="99"/>
    <w:semiHidden/>
    <w:unhideWhenUsed/>
    <w:rsid w:val="002A5991"/>
    <w:rPr>
      <w:b/>
      <w:bCs/>
    </w:rPr>
  </w:style>
  <w:style w:type="character" w:customStyle="1" w:styleId="CommentSubjectChar">
    <w:name w:val="Comment Subject Char"/>
    <w:basedOn w:val="CommentTextChar"/>
    <w:link w:val="CommentSubject"/>
    <w:uiPriority w:val="99"/>
    <w:semiHidden/>
    <w:rsid w:val="002A5991"/>
    <w:rPr>
      <w:b/>
      <w:bCs/>
      <w:sz w:val="20"/>
      <w:szCs w:val="20"/>
    </w:rPr>
  </w:style>
  <w:style w:type="table" w:styleId="ListTable3">
    <w:name w:val="List Table 3"/>
    <w:basedOn w:val="TableNormal"/>
    <w:uiPriority w:val="48"/>
    <w:rsid w:val="009E2D3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Heading3Char">
    <w:name w:val="Heading 3 Char"/>
    <w:basedOn w:val="DefaultParagraphFont"/>
    <w:link w:val="Heading3"/>
    <w:uiPriority w:val="9"/>
    <w:semiHidden/>
    <w:rsid w:val="00BF1D4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BF1D4A"/>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B85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16BF331171F4859A1E54EEC19FBA01F"/>
        <w:category>
          <w:name w:val="General"/>
          <w:gallery w:val="placeholder"/>
        </w:category>
        <w:types>
          <w:type w:val="bbPlcHdr"/>
        </w:types>
        <w:behaviors>
          <w:behavior w:val="content"/>
        </w:behaviors>
        <w:guid w:val="{3476C663-4AD7-4DBE-8D85-86D78F8A74FE}"/>
      </w:docPartPr>
      <w:docPartBody>
        <w:p w:rsidR="00C73A39" w:rsidRDefault="00C73A39" w:rsidP="00C73A39">
          <w:pPr>
            <w:pStyle w:val="A16BF331171F4859A1E54EEC19FBA01F4"/>
          </w:pPr>
          <w:r w:rsidRPr="00B600B4">
            <w:rPr>
              <w:rStyle w:val="PlaceholderText"/>
            </w:rPr>
            <w:t>Enter name / description of project</w:t>
          </w:r>
        </w:p>
      </w:docPartBody>
    </w:docPart>
    <w:docPart>
      <w:docPartPr>
        <w:name w:val="0101F8044DD64D76B7EB882B7764CD39"/>
        <w:category>
          <w:name w:val="General"/>
          <w:gallery w:val="placeholder"/>
        </w:category>
        <w:types>
          <w:type w:val="bbPlcHdr"/>
        </w:types>
        <w:behaviors>
          <w:behavior w:val="content"/>
        </w:behaviors>
        <w:guid w:val="{C3391D5C-A772-4C6D-A26D-F2EF8FF60BF1}"/>
      </w:docPartPr>
      <w:docPartBody>
        <w:p w:rsidR="00C73A39" w:rsidRDefault="00C73A39" w:rsidP="00C73A39">
          <w:pPr>
            <w:pStyle w:val="0101F8044DD64D76B7EB882B7764CD392"/>
          </w:pPr>
          <w:r w:rsidRPr="00B600B4">
            <w:rPr>
              <w:rStyle w:val="PlaceholderText"/>
            </w:rPr>
            <w:t>Enter firm name</w:t>
          </w:r>
        </w:p>
      </w:docPartBody>
    </w:docPart>
    <w:docPart>
      <w:docPartPr>
        <w:name w:val="32F75DFF954C4425A394237E7394AED9"/>
        <w:category>
          <w:name w:val="General"/>
          <w:gallery w:val="placeholder"/>
        </w:category>
        <w:types>
          <w:type w:val="bbPlcHdr"/>
        </w:types>
        <w:behaviors>
          <w:behavior w:val="content"/>
        </w:behaviors>
        <w:guid w:val="{E9BB92F4-5219-4558-86C1-9ACFD9EF5A5B}"/>
      </w:docPartPr>
      <w:docPartBody>
        <w:p w:rsidR="00C73A39" w:rsidRDefault="00C73A39" w:rsidP="00C73A39">
          <w:pPr>
            <w:pStyle w:val="32F75DFF954C4425A394237E7394AED92"/>
          </w:pPr>
          <w:r w:rsidRPr="00B600B4">
            <w:rPr>
              <w:rStyle w:val="PlaceholderText"/>
            </w:rPr>
            <w:t>Enter firm name</w:t>
          </w:r>
        </w:p>
      </w:docPartBody>
    </w:docPart>
    <w:docPart>
      <w:docPartPr>
        <w:name w:val="BCDFF80028B34260896DA19E6BD28D38"/>
        <w:category>
          <w:name w:val="General"/>
          <w:gallery w:val="placeholder"/>
        </w:category>
        <w:types>
          <w:type w:val="bbPlcHdr"/>
        </w:types>
        <w:behaviors>
          <w:behavior w:val="content"/>
        </w:behaviors>
        <w:guid w:val="{C9B49EBF-B0B2-4A89-B0F4-B3D384FC2C32}"/>
      </w:docPartPr>
      <w:docPartBody>
        <w:p w:rsidR="00C73A39" w:rsidRDefault="00C73A39" w:rsidP="00C73A39">
          <w:pPr>
            <w:pStyle w:val="BCDFF80028B34260896DA19E6BD28D38"/>
          </w:pPr>
          <w:r w:rsidRPr="00B600B4">
            <w:rPr>
              <w:rStyle w:val="PlaceholderText"/>
            </w:rPr>
            <w:t>Enter firm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337"/>
    <w:rsid w:val="002A6BEB"/>
    <w:rsid w:val="0037641A"/>
    <w:rsid w:val="00814337"/>
    <w:rsid w:val="00C73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3A39"/>
    <w:rPr>
      <w:color w:val="666666"/>
    </w:rPr>
  </w:style>
  <w:style w:type="paragraph" w:customStyle="1" w:styleId="A16BF331171F4859A1E54EEC19FBA01F4">
    <w:name w:val="A16BF331171F4859A1E54EEC19FBA01F4"/>
    <w:rsid w:val="00C73A39"/>
    <w:pPr>
      <w:spacing w:line="259" w:lineRule="auto"/>
    </w:pPr>
    <w:rPr>
      <w:rFonts w:eastAsiaTheme="minorHAnsi"/>
      <w:kern w:val="0"/>
      <w:sz w:val="22"/>
      <w:szCs w:val="22"/>
      <w14:ligatures w14:val="none"/>
    </w:rPr>
  </w:style>
  <w:style w:type="paragraph" w:customStyle="1" w:styleId="0101F8044DD64D76B7EB882B7764CD392">
    <w:name w:val="0101F8044DD64D76B7EB882B7764CD392"/>
    <w:rsid w:val="00C73A39"/>
    <w:pPr>
      <w:spacing w:line="259" w:lineRule="auto"/>
    </w:pPr>
    <w:rPr>
      <w:rFonts w:eastAsiaTheme="minorHAnsi"/>
      <w:kern w:val="0"/>
      <w:sz w:val="22"/>
      <w:szCs w:val="22"/>
      <w14:ligatures w14:val="none"/>
    </w:rPr>
  </w:style>
  <w:style w:type="paragraph" w:customStyle="1" w:styleId="32F75DFF954C4425A394237E7394AED92">
    <w:name w:val="32F75DFF954C4425A394237E7394AED92"/>
    <w:rsid w:val="00C73A39"/>
    <w:pPr>
      <w:spacing w:line="259" w:lineRule="auto"/>
    </w:pPr>
    <w:rPr>
      <w:rFonts w:eastAsiaTheme="minorHAnsi"/>
      <w:kern w:val="0"/>
      <w:sz w:val="22"/>
      <w:szCs w:val="22"/>
      <w14:ligatures w14:val="none"/>
    </w:rPr>
  </w:style>
  <w:style w:type="paragraph" w:customStyle="1" w:styleId="BCDFF80028B34260896DA19E6BD28D38">
    <w:name w:val="BCDFF80028B34260896DA19E6BD28D38"/>
    <w:rsid w:val="00C73A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1861f2e-228d-4d3a-9f6a-7f948bade60e">
      <Terms xmlns="http://schemas.microsoft.com/office/infopath/2007/PartnerControls"/>
    </lcf76f155ced4ddcb4097134ff3c332f>
    <TaxCatchAll xmlns="d5e6314c-50fd-4df2-980d-fb40e448481f" xsi:nil="true"/>
    <SharedWithUsers xmlns="d5e6314c-50fd-4df2-980d-fb40e448481f">
      <UserInfo>
        <DisplayName/>
        <AccountId xsi:nil="true"/>
        <AccountType/>
      </UserInfo>
    </SharedWithUsers>
    <_dlc_DocId xmlns="d5e6314c-50fd-4df2-980d-fb40e448481f">EF4XEMEJ4UES-1769346893-431883</_dlc_DocId>
    <_dlc_DocIdUrl xmlns="d5e6314c-50fd-4df2-980d-fb40e448481f">
      <Url>https://clevnet.sharepoint.com/sites/CPLDocuments/_layouts/15/DocIdRedir.aspx?ID=EF4XEMEJ4UES-1769346893-431883</Url>
      <Description>EF4XEMEJ4UES-1769346893-431883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8AB3E19BDBDE44B323B62625E559BD" ma:contentTypeVersion="4227" ma:contentTypeDescription="Create a new document." ma:contentTypeScope="" ma:versionID="5b9bfaa765d01f3615c3a9beeca9b3d8">
  <xsd:schema xmlns:xsd="http://www.w3.org/2001/XMLSchema" xmlns:xs="http://www.w3.org/2001/XMLSchema" xmlns:p="http://schemas.microsoft.com/office/2006/metadata/properties" xmlns:ns2="d5e6314c-50fd-4df2-980d-fb40e448481f" xmlns:ns3="01861f2e-228d-4d3a-9f6a-7f948bade60e" targetNamespace="http://schemas.microsoft.com/office/2006/metadata/properties" ma:root="true" ma:fieldsID="b943dc038fadb805399c605f0b5da43b" ns2:_="" ns3:_="">
    <xsd:import namespace="d5e6314c-50fd-4df2-980d-fb40e448481f"/>
    <xsd:import namespace="01861f2e-228d-4d3a-9f6a-7f948bade60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6314c-50fd-4df2-980d-fb40e44848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5ba21e7-eea4-47d0-9763-05c4feb6a105}" ma:internalName="TaxCatchAll" ma:showField="CatchAllData" ma:web="d5e6314c-50fd-4df2-980d-fb40e44848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861f2e-228d-4d3a-9f6a-7f948bade6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9ae6b4a1-b27c-447e-8e50-ff59a5591b1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30F860-C1D7-48D5-BCE9-EE521649E679}">
  <ds:schemaRefs>
    <ds:schemaRef ds:uri="http://schemas.microsoft.com/office/2006/metadata/properties"/>
    <ds:schemaRef ds:uri="http://schemas.microsoft.com/office/infopath/2007/PartnerControls"/>
    <ds:schemaRef ds:uri="bfb91fba-2051-4f9f-8c6d-f81a6b034e39"/>
    <ds:schemaRef ds:uri="329da7ac-b553-4fef-9671-39b43082889e"/>
  </ds:schemaRefs>
</ds:datastoreItem>
</file>

<file path=customXml/itemProps2.xml><?xml version="1.0" encoding="utf-8"?>
<ds:datastoreItem xmlns:ds="http://schemas.openxmlformats.org/officeDocument/2006/customXml" ds:itemID="{A1C65486-BC8B-4ED5-8D82-B27F92F94486}">
  <ds:schemaRefs>
    <ds:schemaRef ds:uri="http://schemas.microsoft.com/sharepoint/v3/contenttype/forms"/>
  </ds:schemaRefs>
</ds:datastoreItem>
</file>

<file path=customXml/itemProps3.xml><?xml version="1.0" encoding="utf-8"?>
<ds:datastoreItem xmlns:ds="http://schemas.openxmlformats.org/officeDocument/2006/customXml" ds:itemID="{F7FC904C-4ACD-4D9C-8FF3-60FC4DC55507}"/>
</file>

<file path=customXml/itemProps4.xml><?xml version="1.0" encoding="utf-8"?>
<ds:datastoreItem xmlns:ds="http://schemas.openxmlformats.org/officeDocument/2006/customXml" ds:itemID="{9CA61D44-E07F-47B4-8DFE-9501FD76B78D}"/>
</file>

<file path=docProps/app.xml><?xml version="1.0" encoding="utf-8"?>
<Properties xmlns="http://schemas.openxmlformats.org/officeDocument/2006/extended-properties" xmlns:vt="http://schemas.openxmlformats.org/officeDocument/2006/docPropsVTypes">
  <Template>Normal</Template>
  <TotalTime>7</TotalTime>
  <Pages>3</Pages>
  <Words>734</Words>
  <Characters>4189</Characters>
  <Application>Microsoft Office Word</Application>
  <DocSecurity>0</DocSecurity>
  <Lines>34</Lines>
  <Paragraphs>9</Paragraphs>
  <ScaleCrop>false</ScaleCrop>
  <Company>GFOA</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Roque</dc:creator>
  <cp:keywords/>
  <dc:description/>
  <cp:lastModifiedBy>Benjamin Davidson</cp:lastModifiedBy>
  <cp:revision>73</cp:revision>
  <dcterms:created xsi:type="dcterms:W3CDTF">2024-03-12T12:47:00Z</dcterms:created>
  <dcterms:modified xsi:type="dcterms:W3CDTF">2024-03-26T22:00:00Z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0x010100848AB3E19BDBDE44B323B62625E559BD</vt:lpwstr>
  </property>
  <property fmtid="{D5CDD505-2E9C-101B-9397-08002B2CF9AE}" pid="3" name="MediaServiceImageTags">
    <vt:lpwstr/>
  </property>
  <property fmtid="{D5CDD505-2E9C-101B-9397-08002B2CF9AE}" pid="4" name="Order">
    <vt:r8>21600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d8189dce-a182-4dbe-9ea9-cd2d8dca7ecb</vt:lpwstr>
  </property>
</Properties>
</file>